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46" w:rsidRDefault="00AD679F" w:rsidP="00C03A46">
      <w:pPr>
        <w:pStyle w:val="Sangra2detindependiente"/>
        <w:widowControl w:val="0"/>
        <w:ind w:left="0"/>
        <w:rPr>
          <w:rFonts w:eastAsia="Batang"/>
          <w:b/>
          <w:iCs/>
          <w:sz w:val="28"/>
        </w:rPr>
      </w:pPr>
      <w:r w:rsidRPr="009263E4">
        <w:rPr>
          <w:rFonts w:eastAsia="Batang"/>
          <w:iCs/>
          <w:sz w:val="28"/>
        </w:rPr>
        <w:t>ESCRITURA PÚBLICA NÚMERO:</w:t>
      </w:r>
      <w:r w:rsidR="00A97FBB" w:rsidRPr="009263E4">
        <w:rPr>
          <w:rFonts w:eastAsia="Batang"/>
          <w:iCs/>
          <w:sz w:val="28"/>
        </w:rPr>
        <w:t xml:space="preserve"> </w:t>
      </w:r>
    </w:p>
    <w:p w:rsidR="00C03A46" w:rsidRDefault="00C03A46" w:rsidP="00C03A46">
      <w:pPr>
        <w:pStyle w:val="Sangra2detindependiente"/>
        <w:widowControl w:val="0"/>
        <w:ind w:left="0"/>
        <w:rPr>
          <w:rFonts w:eastAsia="Batang"/>
          <w:b/>
          <w:iCs/>
          <w:sz w:val="28"/>
        </w:rPr>
      </w:pPr>
    </w:p>
    <w:p w:rsidR="001E64AC" w:rsidRPr="009263E4" w:rsidRDefault="001E64AC" w:rsidP="00C03A46">
      <w:pPr>
        <w:pStyle w:val="Sangra2detindependiente"/>
        <w:widowControl w:val="0"/>
        <w:ind w:left="0"/>
        <w:rPr>
          <w:rFonts w:eastAsia="Batang"/>
          <w:iCs/>
        </w:rPr>
      </w:pPr>
      <w:r w:rsidRPr="009263E4">
        <w:rPr>
          <w:rFonts w:eastAsia="Batang"/>
          <w:iCs/>
        </w:rPr>
        <w:t>==============================================================</w:t>
      </w:r>
    </w:p>
    <w:p w:rsidR="00C03A46" w:rsidRDefault="00A97FBB" w:rsidP="00D91682">
      <w:pPr>
        <w:pStyle w:val="Sangra2detindependiente"/>
        <w:widowControl w:val="0"/>
        <w:ind w:left="0"/>
        <w:rPr>
          <w:rFonts w:eastAsia="Batang"/>
          <w:b/>
          <w:iCs/>
        </w:rPr>
      </w:pPr>
      <w:r w:rsidRPr="009263E4">
        <w:rPr>
          <w:rFonts w:eastAsia="Batang"/>
          <w:iCs/>
        </w:rPr>
        <w:t>DE FECHA</w:t>
      </w:r>
      <w:r w:rsidRPr="009263E4">
        <w:rPr>
          <w:rFonts w:eastAsia="Batang"/>
          <w:b/>
          <w:iCs/>
        </w:rPr>
        <w:t xml:space="preserve">: </w:t>
      </w:r>
    </w:p>
    <w:p w:rsidR="001E64AC" w:rsidRPr="009263E4" w:rsidRDefault="001E64AC" w:rsidP="00D91682">
      <w:pPr>
        <w:pStyle w:val="Sangra2detindependiente"/>
        <w:widowControl w:val="0"/>
        <w:ind w:left="0"/>
        <w:rPr>
          <w:rFonts w:eastAsia="Batang"/>
          <w:iCs/>
        </w:rPr>
      </w:pPr>
      <w:r w:rsidRPr="009263E4">
        <w:rPr>
          <w:rFonts w:eastAsia="Batang"/>
          <w:iCs/>
        </w:rPr>
        <w:t>==============================================================</w:t>
      </w:r>
    </w:p>
    <w:p w:rsidR="001E64AC" w:rsidRDefault="00A97FBB" w:rsidP="00D91682">
      <w:pPr>
        <w:pStyle w:val="Sangra2detindependiente"/>
        <w:widowControl w:val="0"/>
        <w:ind w:left="0"/>
      </w:pPr>
      <w:r w:rsidRPr="009263E4">
        <w:t>========</w:t>
      </w:r>
      <w:r w:rsidR="008A72BB" w:rsidRPr="009263E4">
        <w:t>=</w:t>
      </w:r>
      <w:r w:rsidRPr="009263E4">
        <w:t xml:space="preserve"> SUPERINTENDENCIA DE NOTARIADO Y REGISTRO =========</w:t>
      </w:r>
      <w:r w:rsidR="000F0236" w:rsidRPr="009263E4">
        <w:t xml:space="preserve"> </w:t>
      </w:r>
      <w:r w:rsidRPr="009263E4">
        <w:t>===============</w:t>
      </w:r>
      <w:r w:rsidR="008A72BB" w:rsidRPr="009263E4">
        <w:t>===</w:t>
      </w:r>
      <w:r w:rsidRPr="009263E4">
        <w:t xml:space="preserve"> FORMATO DE CALIFICACIÓN</w:t>
      </w:r>
      <w:r w:rsidRPr="004200F3">
        <w:t xml:space="preserve"> ==================</w:t>
      </w:r>
      <w:r w:rsidR="000F0236" w:rsidRPr="004200F3">
        <w:t xml:space="preserve"> </w:t>
      </w:r>
      <w:r w:rsidRPr="004200F3">
        <w:t>CÓDIGO ===</w:t>
      </w:r>
      <w:r w:rsidR="008A72BB" w:rsidRPr="004200F3">
        <w:t>=</w:t>
      </w:r>
      <w:r w:rsidRPr="004200F3">
        <w:t>=====</w:t>
      </w:r>
      <w:r w:rsidR="007C2C9C" w:rsidRPr="004200F3">
        <w:t>= CLASE DE ACTO O</w:t>
      </w:r>
      <w:r w:rsidR="007C2C9C" w:rsidRPr="00AD7EAA">
        <w:t xml:space="preserve"> CONTRATO =</w:t>
      </w:r>
      <w:r w:rsidRPr="00AD7EAA">
        <w:t>=== CUANTÍA ====</w:t>
      </w:r>
      <w:r w:rsidR="008A72BB" w:rsidRPr="00AD7EAA">
        <w:t>=</w:t>
      </w:r>
      <w:r w:rsidR="000F0236">
        <w:t xml:space="preserve"> </w:t>
      </w:r>
      <w:r w:rsidRPr="00AD7EAA">
        <w:t>(</w:t>
      </w:r>
      <w:r w:rsidRPr="00AD7EAA">
        <w:rPr>
          <w:b/>
        </w:rPr>
        <w:t>0304</w:t>
      </w:r>
      <w:r w:rsidR="008A72BB" w:rsidRPr="00AD7EAA">
        <w:t>) ====</w:t>
      </w:r>
      <w:r w:rsidR="000F0236">
        <w:t>=</w:t>
      </w:r>
      <w:r w:rsidRPr="00AD7EAA">
        <w:t xml:space="preserve">====  </w:t>
      </w:r>
      <w:r w:rsidRPr="00AD7EAA">
        <w:rPr>
          <w:b/>
        </w:rPr>
        <w:t>AFECTACION A VIVIENDA FAMILIAR</w:t>
      </w:r>
      <w:r w:rsidRPr="00AD7EAA">
        <w:t xml:space="preserve"> =</w:t>
      </w:r>
      <w:r w:rsidR="008A72BB" w:rsidRPr="00AD7EAA">
        <w:t>=</w:t>
      </w:r>
      <w:r w:rsidRPr="00AD7EAA">
        <w:t xml:space="preserve">==  </w:t>
      </w:r>
      <w:r w:rsidRPr="00AD7EAA">
        <w:rPr>
          <w:b/>
        </w:rPr>
        <w:t>SIN</w:t>
      </w:r>
      <w:r w:rsidRPr="00AD7EAA">
        <w:t xml:space="preserve"> =======</w:t>
      </w:r>
      <w:r w:rsidR="008A72BB" w:rsidRPr="00AD7EAA">
        <w:t>=</w:t>
      </w:r>
      <w:r w:rsidR="000F0236">
        <w:t xml:space="preserve"> </w:t>
      </w:r>
    </w:p>
    <w:p w:rsidR="001E64AC" w:rsidRDefault="001E64AC" w:rsidP="00D91682">
      <w:pPr>
        <w:pStyle w:val="Sangra2detindependiente"/>
        <w:widowControl w:val="0"/>
        <w:ind w:left="0"/>
      </w:pPr>
      <w:r w:rsidRPr="001E64AC">
        <w:rPr>
          <w:iCs/>
        </w:rPr>
        <w:t>==============================================================</w:t>
      </w:r>
    </w:p>
    <w:p w:rsidR="001E64AC" w:rsidRDefault="00A97FBB" w:rsidP="00D91682">
      <w:pPr>
        <w:pStyle w:val="Sangra2detindependiente"/>
        <w:widowControl w:val="0"/>
        <w:ind w:left="0"/>
      </w:pPr>
      <w:r w:rsidRPr="00AD7EAA">
        <w:t>=========  PERSONAS QUE INTERVIENEN E IDENTIFICACIÓN. =========</w:t>
      </w:r>
      <w:r w:rsidR="000F0236">
        <w:t xml:space="preserve"> </w:t>
      </w:r>
    </w:p>
    <w:p w:rsidR="001E64AC" w:rsidRDefault="001E64AC" w:rsidP="00D91682">
      <w:pPr>
        <w:pStyle w:val="Sangra2detindependiente"/>
        <w:widowControl w:val="0"/>
        <w:ind w:left="0"/>
        <w:rPr>
          <w:iCs/>
        </w:rPr>
      </w:pPr>
      <w:r w:rsidRPr="001E64AC">
        <w:rPr>
          <w:iCs/>
        </w:rPr>
        <w:t>==============================================================</w:t>
      </w:r>
    </w:p>
    <w:p w:rsidR="00C03A46" w:rsidRDefault="00C03A46" w:rsidP="00D91682">
      <w:pPr>
        <w:pStyle w:val="Sangra2detindependiente"/>
        <w:widowControl w:val="0"/>
        <w:ind w:left="0"/>
      </w:pPr>
      <w:r>
        <w:rPr>
          <w:b/>
        </w:rPr>
        <w:t>__________________________________</w:t>
      </w:r>
      <w:r w:rsidR="008620EA" w:rsidRPr="00AD7EAA">
        <w:rPr>
          <w:b/>
        </w:rPr>
        <w:t xml:space="preserve"> </w:t>
      </w:r>
      <w:r w:rsidR="008620EA" w:rsidRPr="00AD7EAA">
        <w:t xml:space="preserve">C.C. No. </w:t>
      </w:r>
      <w:r>
        <w:rPr>
          <w:b/>
        </w:rPr>
        <w:t>_________________</w:t>
      </w:r>
      <w:r w:rsidR="008620EA" w:rsidRPr="00AD7EAA">
        <w:rPr>
          <w:b/>
        </w:rPr>
        <w:t xml:space="preserve">  </w:t>
      </w:r>
      <w:r w:rsidR="008620EA" w:rsidRPr="00AD7EAA">
        <w:t>==</w:t>
      </w:r>
      <w:r>
        <w:t>====</w:t>
      </w:r>
      <w:r w:rsidR="00D91682">
        <w:t>==</w:t>
      </w:r>
      <w:r w:rsidR="009E4D29" w:rsidRPr="00AD7EAA">
        <w:t>=</w:t>
      </w:r>
      <w:r w:rsidR="00440A89" w:rsidRPr="00AD7EAA">
        <w:t>==</w:t>
      </w:r>
      <w:r w:rsidR="009E4D29" w:rsidRPr="00AD7EAA">
        <w:t>====</w:t>
      </w:r>
      <w:r w:rsidR="000F0236">
        <w:t xml:space="preserve"> </w:t>
      </w:r>
    </w:p>
    <w:p w:rsidR="001E64AC" w:rsidRDefault="00C03A46" w:rsidP="00D91682">
      <w:pPr>
        <w:pStyle w:val="Sangra2detindependiente"/>
        <w:widowControl w:val="0"/>
        <w:ind w:left="0"/>
      </w:pPr>
      <w:r>
        <w:rPr>
          <w:b/>
        </w:rPr>
        <w:t>______________________________</w:t>
      </w:r>
      <w:r w:rsidR="00A97FBB" w:rsidRPr="00AD7EAA">
        <w:rPr>
          <w:b/>
        </w:rPr>
        <w:t xml:space="preserve"> </w:t>
      </w:r>
      <w:r w:rsidR="00A97FBB" w:rsidRPr="00AD7EAA">
        <w:t xml:space="preserve">C.C. No. </w:t>
      </w:r>
      <w:r>
        <w:rPr>
          <w:b/>
        </w:rPr>
        <w:t>_____________</w:t>
      </w:r>
      <w:r w:rsidR="00A97FBB" w:rsidRPr="00AD7EAA">
        <w:rPr>
          <w:b/>
        </w:rPr>
        <w:t xml:space="preserve"> </w:t>
      </w:r>
      <w:r w:rsidR="00A97FBB" w:rsidRPr="00AD7EAA">
        <w:t>=</w:t>
      </w:r>
      <w:r w:rsidR="00B22FC4" w:rsidRPr="00AD7EAA">
        <w:t>=</w:t>
      </w:r>
      <w:r w:rsidR="00D91682">
        <w:t>===</w:t>
      </w:r>
      <w:r w:rsidR="005A2EA4" w:rsidRPr="00AD7EAA">
        <w:t>==</w:t>
      </w:r>
      <w:r w:rsidR="00440A89" w:rsidRPr="00AD7EAA">
        <w:t>=</w:t>
      </w:r>
      <w:r w:rsidR="000F0236">
        <w:t>=</w:t>
      </w:r>
      <w:r w:rsidR="00440A89" w:rsidRPr="00AD7EAA">
        <w:t>===</w:t>
      </w:r>
      <w:r w:rsidR="00B22FC4" w:rsidRPr="00AD7EAA">
        <w:t>=</w:t>
      </w:r>
      <w:r w:rsidR="000F0236">
        <w:t>=</w:t>
      </w:r>
      <w:r w:rsidR="00562DB2" w:rsidRPr="00AD7EAA">
        <w:t>=</w:t>
      </w:r>
      <w:r w:rsidR="000F0236">
        <w:t xml:space="preserve"> </w:t>
      </w:r>
    </w:p>
    <w:p w:rsidR="001E64AC" w:rsidRDefault="001E64AC" w:rsidP="00D91682">
      <w:pPr>
        <w:pStyle w:val="Sangra2detindependiente"/>
        <w:widowControl w:val="0"/>
        <w:ind w:left="0"/>
      </w:pPr>
      <w:r w:rsidRPr="001E64AC">
        <w:rPr>
          <w:iCs/>
        </w:rPr>
        <w:t>==============================================================</w:t>
      </w:r>
    </w:p>
    <w:p w:rsidR="00C03A46" w:rsidRDefault="00A97FBB" w:rsidP="00C03A46">
      <w:pPr>
        <w:pStyle w:val="Sangra2detindependiente"/>
        <w:widowControl w:val="0"/>
        <w:ind w:left="0"/>
        <w:rPr>
          <w:spacing w:val="-3"/>
        </w:rPr>
      </w:pPr>
      <w:r w:rsidRPr="00AD7EAA">
        <w:t>INMUEBLE</w:t>
      </w:r>
      <w:r w:rsidRPr="00AD7EAA">
        <w:rPr>
          <w:b/>
        </w:rPr>
        <w:t>: RURAL</w:t>
      </w:r>
      <w:r w:rsidR="00356FAB" w:rsidRPr="00AD7EAA">
        <w:rPr>
          <w:b/>
        </w:rPr>
        <w:t xml:space="preserve">  (</w:t>
      </w:r>
      <w:r w:rsidR="00562DB2" w:rsidRPr="00AD7EAA">
        <w:rPr>
          <w:b/>
        </w:rPr>
        <w:t xml:space="preserve"> </w:t>
      </w:r>
      <w:r w:rsidR="00255C89" w:rsidRPr="00AD7EAA">
        <w:rPr>
          <w:b/>
        </w:rPr>
        <w:t xml:space="preserve">  </w:t>
      </w:r>
      <w:r w:rsidR="00562DB2" w:rsidRPr="00AD7EAA">
        <w:rPr>
          <w:b/>
        </w:rPr>
        <w:t xml:space="preserve"> </w:t>
      </w:r>
      <w:r w:rsidR="00147708" w:rsidRPr="00AD7EAA">
        <w:rPr>
          <w:b/>
        </w:rPr>
        <w:t>) URBANO (</w:t>
      </w:r>
      <w:r w:rsidR="00562DB2" w:rsidRPr="00AD7EAA">
        <w:rPr>
          <w:b/>
        </w:rPr>
        <w:t xml:space="preserve">  </w:t>
      </w:r>
      <w:r w:rsidRPr="00AD7EAA">
        <w:rPr>
          <w:b/>
        </w:rPr>
        <w:t xml:space="preserve">): </w:t>
      </w:r>
      <w:r w:rsidRPr="00AD7EAA">
        <w:t>================</w:t>
      </w:r>
      <w:r w:rsidR="00BF78C0" w:rsidRPr="00AD7EAA">
        <w:t>=</w:t>
      </w:r>
      <w:r w:rsidR="000F0236">
        <w:t>==</w:t>
      </w:r>
      <w:r w:rsidRPr="00AD7EAA">
        <w:t>===========</w:t>
      </w:r>
      <w:r w:rsidR="000F0236">
        <w:t xml:space="preserve"> </w:t>
      </w:r>
      <w:r w:rsidRPr="00AD7EAA">
        <w:rPr>
          <w:b/>
        </w:rPr>
        <w:t xml:space="preserve">UBICACIÓN DEL PREDIO: </w:t>
      </w:r>
    </w:p>
    <w:p w:rsidR="00C03A46" w:rsidRDefault="00C03A46" w:rsidP="00C03A46">
      <w:pPr>
        <w:pStyle w:val="Sangra2detindependiente"/>
        <w:widowControl w:val="0"/>
        <w:ind w:left="0"/>
        <w:rPr>
          <w:spacing w:val="-3"/>
        </w:rPr>
      </w:pPr>
    </w:p>
    <w:p w:rsidR="00C03A46" w:rsidRDefault="00C03A46" w:rsidP="00C03A46">
      <w:pPr>
        <w:pStyle w:val="Sangra2detindependiente"/>
        <w:widowControl w:val="0"/>
        <w:ind w:left="0"/>
        <w:rPr>
          <w:spacing w:val="-3"/>
        </w:rPr>
      </w:pPr>
    </w:p>
    <w:p w:rsidR="00A97FBB" w:rsidRDefault="00A97FBB" w:rsidP="00C03A46">
      <w:pPr>
        <w:pStyle w:val="Sangra2detindependiente"/>
        <w:widowControl w:val="0"/>
        <w:ind w:left="0"/>
      </w:pPr>
      <w:r w:rsidRPr="00AD7EAA">
        <w:t xml:space="preserve">MATRICULA INMOBILIARIA NÚMERO: </w:t>
      </w:r>
      <w:r w:rsidR="00C03A46">
        <w:rPr>
          <w:b/>
        </w:rPr>
        <w:t>_______________</w:t>
      </w:r>
      <w:r w:rsidR="00AA317D" w:rsidRPr="00AD7EAA">
        <w:rPr>
          <w:b/>
        </w:rPr>
        <w:t xml:space="preserve"> </w:t>
      </w:r>
      <w:r w:rsidRPr="00AD7EAA">
        <w:t xml:space="preserve">DE LA OFICINA DE REGISTRO DE INSTRUMENTOS PÚBLICOS DE </w:t>
      </w:r>
      <w:r w:rsidR="00C03A46">
        <w:rPr>
          <w:b/>
        </w:rPr>
        <w:t>_______________</w:t>
      </w:r>
      <w:r w:rsidR="00B22FC4" w:rsidRPr="00AD7EAA">
        <w:rPr>
          <w:b/>
        </w:rPr>
        <w:t xml:space="preserve">. </w:t>
      </w:r>
      <w:r w:rsidRPr="00AD7EAA">
        <w:t>=====</w:t>
      </w:r>
      <w:r w:rsidR="00586715">
        <w:t>===</w:t>
      </w:r>
    </w:p>
    <w:p w:rsidR="00586715" w:rsidRPr="00586715" w:rsidRDefault="00586715" w:rsidP="00586715">
      <w:pPr>
        <w:widowControl w:val="0"/>
        <w:tabs>
          <w:tab w:val="left" w:pos="3168"/>
        </w:tabs>
        <w:spacing w:after="0" w:line="360" w:lineRule="auto"/>
        <w:jc w:val="both"/>
        <w:rPr>
          <w:rFonts w:ascii="Arial" w:hAnsi="Arial" w:cs="Arial"/>
          <w:iCs/>
          <w:sz w:val="24"/>
          <w:szCs w:val="24"/>
        </w:rPr>
      </w:pPr>
      <w:r w:rsidRPr="00586715">
        <w:rPr>
          <w:rFonts w:ascii="Arial" w:hAnsi="Arial" w:cs="Arial"/>
          <w:iCs/>
          <w:sz w:val="24"/>
          <w:szCs w:val="24"/>
        </w:rPr>
        <w:t xml:space="preserve">FICHA CATASTRAL NO. </w:t>
      </w:r>
      <w:r w:rsidR="00C03A46">
        <w:rPr>
          <w:rFonts w:ascii="Arial" w:hAnsi="Arial" w:cs="Arial"/>
          <w:b/>
          <w:iCs/>
          <w:sz w:val="24"/>
          <w:szCs w:val="24"/>
        </w:rPr>
        <w:t>____________________________</w:t>
      </w:r>
      <w:r w:rsidRPr="00586715">
        <w:rPr>
          <w:rFonts w:ascii="Arial" w:hAnsi="Arial" w:cs="Arial"/>
          <w:iCs/>
          <w:sz w:val="24"/>
          <w:szCs w:val="24"/>
        </w:rPr>
        <w:t xml:space="preserve"> </w:t>
      </w:r>
      <w:r>
        <w:rPr>
          <w:rFonts w:ascii="Arial" w:hAnsi="Arial" w:cs="Arial"/>
          <w:iCs/>
          <w:sz w:val="24"/>
          <w:szCs w:val="24"/>
        </w:rPr>
        <w:t>=======</w:t>
      </w:r>
      <w:r w:rsidRPr="00586715">
        <w:rPr>
          <w:rFonts w:ascii="Arial" w:hAnsi="Arial" w:cs="Arial"/>
          <w:iCs/>
          <w:sz w:val="24"/>
          <w:szCs w:val="24"/>
        </w:rPr>
        <w:t>========</w:t>
      </w:r>
    </w:p>
    <w:p w:rsidR="001E74BD" w:rsidRPr="00AD7EAA" w:rsidRDefault="001E74BD" w:rsidP="00D91682">
      <w:pPr>
        <w:widowControl w:val="0"/>
        <w:tabs>
          <w:tab w:val="left" w:pos="3168"/>
        </w:tabs>
        <w:spacing w:after="0" w:line="360" w:lineRule="auto"/>
        <w:jc w:val="both"/>
        <w:rPr>
          <w:rFonts w:ascii="Arial" w:hAnsi="Arial" w:cs="Arial"/>
          <w:b/>
          <w:sz w:val="24"/>
          <w:szCs w:val="24"/>
        </w:rPr>
      </w:pPr>
      <w:r w:rsidRPr="00AD7EAA">
        <w:rPr>
          <w:rFonts w:ascii="Arial" w:hAnsi="Arial" w:cs="Arial"/>
          <w:sz w:val="24"/>
          <w:szCs w:val="24"/>
        </w:rPr>
        <w:t>==============================================================</w:t>
      </w:r>
    </w:p>
    <w:p w:rsidR="00A97FBB" w:rsidRPr="00AD7EAA" w:rsidRDefault="00A97FBB" w:rsidP="00D91682">
      <w:pPr>
        <w:widowControl w:val="0"/>
        <w:spacing w:after="0" w:line="360" w:lineRule="auto"/>
        <w:jc w:val="both"/>
        <w:rPr>
          <w:rFonts w:ascii="Arial" w:hAnsi="Arial" w:cs="Arial"/>
          <w:sz w:val="24"/>
          <w:szCs w:val="24"/>
        </w:rPr>
      </w:pPr>
      <w:r w:rsidRPr="00AD7EAA">
        <w:rPr>
          <w:rFonts w:ascii="Arial" w:hAnsi="Arial" w:cs="Arial"/>
          <w:sz w:val="24"/>
          <w:szCs w:val="24"/>
        </w:rPr>
        <w:t>Con la anterior información se da cabal cumplimiento a lo dispuesto por la Superintendencia de Notariado y Registro mediante la resolución número 1156 de marzo 29 de 1996, artículos 1º y 2º y en desarrollo del Decreto 2150 de 1995 y emanado del Gobierno Nacional.  =======</w:t>
      </w:r>
      <w:r w:rsidR="000F0236">
        <w:rPr>
          <w:rFonts w:ascii="Arial" w:hAnsi="Arial" w:cs="Arial"/>
          <w:sz w:val="24"/>
          <w:szCs w:val="24"/>
        </w:rPr>
        <w:t>=============</w:t>
      </w:r>
      <w:r w:rsidR="008A72BB" w:rsidRPr="00AD7EAA">
        <w:rPr>
          <w:rFonts w:ascii="Arial" w:hAnsi="Arial" w:cs="Arial"/>
          <w:sz w:val="24"/>
          <w:szCs w:val="24"/>
        </w:rPr>
        <w:t>================</w:t>
      </w:r>
    </w:p>
    <w:p w:rsidR="001E74BD" w:rsidRPr="00AD7EAA" w:rsidRDefault="001E74BD" w:rsidP="00D91682">
      <w:pPr>
        <w:widowControl w:val="0"/>
        <w:spacing w:after="0" w:line="360" w:lineRule="auto"/>
        <w:jc w:val="both"/>
        <w:rPr>
          <w:rFonts w:ascii="Arial" w:eastAsia="Batang" w:hAnsi="Arial" w:cs="Arial"/>
          <w:iCs/>
          <w:sz w:val="24"/>
          <w:szCs w:val="24"/>
        </w:rPr>
      </w:pPr>
      <w:r w:rsidRPr="00AD7EAA">
        <w:rPr>
          <w:rFonts w:ascii="Arial" w:hAnsi="Arial" w:cs="Arial"/>
          <w:sz w:val="24"/>
          <w:szCs w:val="24"/>
        </w:rPr>
        <w:t>==============================================================</w:t>
      </w:r>
    </w:p>
    <w:p w:rsidR="00A97FBB" w:rsidRPr="00AD7EAA" w:rsidRDefault="00A97FBB" w:rsidP="00D91682">
      <w:pPr>
        <w:widowControl w:val="0"/>
        <w:spacing w:after="0" w:line="360" w:lineRule="auto"/>
        <w:jc w:val="both"/>
        <w:rPr>
          <w:rFonts w:ascii="Arial" w:eastAsia="Batang" w:hAnsi="Arial" w:cs="Arial"/>
          <w:iCs/>
          <w:sz w:val="24"/>
          <w:szCs w:val="24"/>
        </w:rPr>
      </w:pPr>
      <w:r w:rsidRPr="00AD7EAA">
        <w:rPr>
          <w:rFonts w:ascii="Arial" w:eastAsia="Batang" w:hAnsi="Arial" w:cs="Arial"/>
          <w:iCs/>
          <w:sz w:val="24"/>
          <w:szCs w:val="24"/>
        </w:rPr>
        <w:t xml:space="preserve">En el Municipio de Pereira, Circulo notarial del mismo nombre, Capital del Departamento de Risaralda, República de Colombia, a los </w:t>
      </w:r>
      <w:r w:rsidR="00C03A46">
        <w:rPr>
          <w:rFonts w:ascii="Arial" w:eastAsia="Batang" w:hAnsi="Arial" w:cs="Arial"/>
          <w:b/>
          <w:iCs/>
          <w:sz w:val="24"/>
          <w:szCs w:val="24"/>
        </w:rPr>
        <w:t>____________</w:t>
      </w:r>
      <w:r w:rsidRPr="00AD7EAA">
        <w:rPr>
          <w:rFonts w:ascii="Arial" w:eastAsia="Batang" w:hAnsi="Arial" w:cs="Arial"/>
          <w:b/>
          <w:iCs/>
          <w:sz w:val="24"/>
          <w:szCs w:val="24"/>
        </w:rPr>
        <w:t xml:space="preserve"> </w:t>
      </w:r>
      <w:r w:rsidRPr="00AD7EAA">
        <w:rPr>
          <w:rFonts w:ascii="Arial" w:eastAsia="Batang" w:hAnsi="Arial" w:cs="Arial"/>
          <w:iCs/>
          <w:sz w:val="24"/>
          <w:szCs w:val="24"/>
        </w:rPr>
        <w:t xml:space="preserve">días del </w:t>
      </w:r>
      <w:r w:rsidRPr="00AD7EAA">
        <w:rPr>
          <w:rFonts w:ascii="Arial" w:eastAsia="Batang" w:hAnsi="Arial" w:cs="Arial"/>
          <w:iCs/>
          <w:sz w:val="24"/>
          <w:szCs w:val="24"/>
        </w:rPr>
        <w:lastRenderedPageBreak/>
        <w:t>mes de</w:t>
      </w:r>
      <w:r w:rsidRPr="00AD7EAA">
        <w:rPr>
          <w:rFonts w:ascii="Arial" w:eastAsia="Batang" w:hAnsi="Arial" w:cs="Arial"/>
          <w:b/>
          <w:bCs/>
          <w:iCs/>
          <w:sz w:val="24"/>
          <w:szCs w:val="24"/>
        </w:rPr>
        <w:t xml:space="preserve"> </w:t>
      </w:r>
      <w:r w:rsidR="00C03A46">
        <w:rPr>
          <w:rFonts w:ascii="Arial" w:eastAsia="Batang" w:hAnsi="Arial" w:cs="Arial"/>
          <w:b/>
          <w:bCs/>
          <w:iCs/>
          <w:sz w:val="24"/>
          <w:szCs w:val="24"/>
        </w:rPr>
        <w:t>_______________</w:t>
      </w:r>
      <w:r w:rsidRPr="00AD7EAA">
        <w:rPr>
          <w:rFonts w:ascii="Arial" w:eastAsia="Batang" w:hAnsi="Arial" w:cs="Arial"/>
          <w:b/>
          <w:bCs/>
          <w:iCs/>
          <w:sz w:val="24"/>
          <w:szCs w:val="24"/>
        </w:rPr>
        <w:t xml:space="preserve"> </w:t>
      </w:r>
      <w:r w:rsidRPr="00AD7EAA">
        <w:rPr>
          <w:rFonts w:ascii="Arial" w:eastAsia="Batang" w:hAnsi="Arial" w:cs="Arial"/>
          <w:iCs/>
          <w:sz w:val="24"/>
          <w:szCs w:val="24"/>
        </w:rPr>
        <w:t xml:space="preserve">del año </w:t>
      </w:r>
      <w:r w:rsidR="00C03A46">
        <w:rPr>
          <w:rFonts w:ascii="Arial" w:eastAsia="Batang" w:hAnsi="Arial" w:cs="Arial"/>
          <w:b/>
          <w:iCs/>
          <w:sz w:val="24"/>
          <w:szCs w:val="24"/>
        </w:rPr>
        <w:t>_____________________</w:t>
      </w:r>
      <w:r w:rsidRPr="00AD7EAA">
        <w:rPr>
          <w:rFonts w:ascii="Arial" w:eastAsia="Batang" w:hAnsi="Arial" w:cs="Arial"/>
          <w:iCs/>
          <w:sz w:val="24"/>
          <w:szCs w:val="24"/>
        </w:rPr>
        <w:t xml:space="preserve"> comparecieron al despacho de la </w:t>
      </w:r>
      <w:r w:rsidRPr="00AD7EAA">
        <w:rPr>
          <w:rFonts w:ascii="Arial" w:eastAsia="Batang" w:hAnsi="Arial" w:cs="Arial"/>
          <w:b/>
          <w:bCs/>
          <w:iCs/>
          <w:sz w:val="24"/>
          <w:szCs w:val="24"/>
        </w:rPr>
        <w:t xml:space="preserve">NOTARIA TERCERA </w:t>
      </w:r>
      <w:r w:rsidR="009E4D29" w:rsidRPr="00AD7EAA">
        <w:rPr>
          <w:rFonts w:ascii="Arial" w:eastAsia="Batang" w:hAnsi="Arial" w:cs="Arial"/>
          <w:iCs/>
          <w:sz w:val="24"/>
          <w:szCs w:val="24"/>
        </w:rPr>
        <w:t>a cargo de</w:t>
      </w:r>
      <w:r w:rsidRPr="00AD7EAA">
        <w:rPr>
          <w:rFonts w:ascii="Arial" w:eastAsia="Batang" w:hAnsi="Arial" w:cs="Arial"/>
          <w:iCs/>
          <w:sz w:val="24"/>
          <w:szCs w:val="24"/>
        </w:rPr>
        <w:t>l</w:t>
      </w:r>
      <w:r w:rsidR="009E4D29" w:rsidRPr="00AD7EAA">
        <w:rPr>
          <w:rFonts w:ascii="Arial" w:eastAsia="Batang" w:hAnsi="Arial" w:cs="Arial"/>
          <w:iCs/>
          <w:sz w:val="24"/>
          <w:szCs w:val="24"/>
        </w:rPr>
        <w:t xml:space="preserve"> Notario</w:t>
      </w:r>
      <w:r w:rsidR="00586715">
        <w:rPr>
          <w:rFonts w:ascii="Arial" w:eastAsia="Batang" w:hAnsi="Arial" w:cs="Arial"/>
          <w:iCs/>
          <w:sz w:val="24"/>
          <w:szCs w:val="24"/>
        </w:rPr>
        <w:t xml:space="preserve"> </w:t>
      </w:r>
      <w:r w:rsidR="00C03A46">
        <w:rPr>
          <w:rFonts w:ascii="Arial" w:eastAsia="Batang" w:hAnsi="Arial" w:cs="Arial"/>
          <w:b/>
          <w:bCs/>
          <w:iCs/>
          <w:sz w:val="24"/>
          <w:szCs w:val="24"/>
        </w:rPr>
        <w:t>JORGE ELIECER SABAS BEDOYA</w:t>
      </w:r>
      <w:r w:rsidRPr="00AD7EAA">
        <w:rPr>
          <w:rFonts w:ascii="Arial" w:eastAsia="Batang" w:hAnsi="Arial" w:cs="Arial"/>
          <w:iCs/>
          <w:sz w:val="24"/>
          <w:szCs w:val="24"/>
        </w:rPr>
        <w:t xml:space="preserve">: </w:t>
      </w:r>
      <w:r w:rsidR="00586715">
        <w:rPr>
          <w:rFonts w:ascii="Arial" w:eastAsia="Batang" w:hAnsi="Arial" w:cs="Arial"/>
          <w:iCs/>
          <w:sz w:val="24"/>
          <w:szCs w:val="24"/>
        </w:rPr>
        <w:t>=</w:t>
      </w:r>
      <w:r w:rsidR="000F0236">
        <w:rPr>
          <w:rFonts w:ascii="Arial" w:eastAsia="Batang" w:hAnsi="Arial" w:cs="Arial"/>
          <w:iCs/>
          <w:sz w:val="24"/>
          <w:szCs w:val="24"/>
        </w:rPr>
        <w:t>==</w:t>
      </w:r>
      <w:r w:rsidR="00C03A46">
        <w:rPr>
          <w:rFonts w:ascii="Arial" w:eastAsia="Batang" w:hAnsi="Arial" w:cs="Arial"/>
          <w:iCs/>
          <w:sz w:val="24"/>
          <w:szCs w:val="24"/>
        </w:rPr>
        <w:t>============================================</w:t>
      </w:r>
    </w:p>
    <w:p w:rsidR="00796445" w:rsidRPr="00AD7EAA" w:rsidRDefault="00796445" w:rsidP="00D91682">
      <w:pPr>
        <w:widowControl w:val="0"/>
        <w:spacing w:after="0" w:line="360" w:lineRule="auto"/>
        <w:jc w:val="both"/>
        <w:rPr>
          <w:rFonts w:ascii="Arial" w:eastAsia="Batang" w:hAnsi="Arial" w:cs="Arial"/>
          <w:iCs/>
          <w:sz w:val="24"/>
          <w:szCs w:val="24"/>
        </w:rPr>
      </w:pPr>
      <w:r w:rsidRPr="00AD7EAA">
        <w:rPr>
          <w:rFonts w:ascii="Arial" w:eastAsia="Batang" w:hAnsi="Arial" w:cs="Arial"/>
          <w:iCs/>
          <w:sz w:val="24"/>
          <w:szCs w:val="24"/>
        </w:rPr>
        <w:t>==============================================================</w:t>
      </w:r>
    </w:p>
    <w:p w:rsidR="001D7B71" w:rsidRPr="00AD7EAA" w:rsidRDefault="00C03A46" w:rsidP="00D91682">
      <w:pPr>
        <w:widowControl w:val="0"/>
        <w:spacing w:after="0" w:line="360" w:lineRule="auto"/>
        <w:jc w:val="both"/>
        <w:rPr>
          <w:rFonts w:ascii="Arial" w:hAnsi="Arial" w:cs="Arial"/>
          <w:iCs/>
          <w:sz w:val="24"/>
          <w:szCs w:val="24"/>
        </w:rPr>
      </w:pPr>
      <w:r>
        <w:rPr>
          <w:rFonts w:ascii="Arial" w:hAnsi="Arial" w:cs="Arial"/>
          <w:b/>
          <w:sz w:val="24"/>
          <w:szCs w:val="24"/>
        </w:rPr>
        <w:t>_________________________</w:t>
      </w:r>
      <w:r w:rsidR="000F0236">
        <w:rPr>
          <w:rFonts w:ascii="Arial" w:hAnsi="Arial" w:cs="Arial"/>
          <w:b/>
          <w:sz w:val="24"/>
          <w:szCs w:val="24"/>
        </w:rPr>
        <w:t xml:space="preserve"> Y </w:t>
      </w:r>
      <w:r>
        <w:rPr>
          <w:rFonts w:ascii="Arial" w:hAnsi="Arial" w:cs="Arial"/>
          <w:b/>
          <w:sz w:val="24"/>
          <w:szCs w:val="24"/>
        </w:rPr>
        <w:t>___________________________</w:t>
      </w:r>
      <w:r w:rsidR="00562DB2" w:rsidRPr="00AD7EAA">
        <w:rPr>
          <w:rFonts w:ascii="Arial" w:hAnsi="Arial" w:cs="Arial"/>
          <w:b/>
          <w:sz w:val="24"/>
          <w:szCs w:val="24"/>
        </w:rPr>
        <w:t xml:space="preserve"> </w:t>
      </w:r>
      <w:r w:rsidR="00A97FBB" w:rsidRPr="00AD7EAA">
        <w:rPr>
          <w:rFonts w:ascii="Arial" w:hAnsi="Arial" w:cs="Arial"/>
          <w:sz w:val="24"/>
          <w:szCs w:val="24"/>
        </w:rPr>
        <w:t>mayores de edad y vecinos de la ciudad de Pereira e identificados con la</w:t>
      </w:r>
      <w:r w:rsidR="00356FAB" w:rsidRPr="00AD7EAA">
        <w:rPr>
          <w:rFonts w:ascii="Arial" w:hAnsi="Arial" w:cs="Arial"/>
          <w:sz w:val="24"/>
          <w:szCs w:val="24"/>
        </w:rPr>
        <w:t>s</w:t>
      </w:r>
      <w:r w:rsidR="00A97FBB" w:rsidRPr="00AD7EAA">
        <w:rPr>
          <w:rFonts w:ascii="Arial" w:hAnsi="Arial" w:cs="Arial"/>
          <w:sz w:val="24"/>
          <w:szCs w:val="24"/>
        </w:rPr>
        <w:t xml:space="preserve"> cédula</w:t>
      </w:r>
      <w:r w:rsidR="00356FAB" w:rsidRPr="00AD7EAA">
        <w:rPr>
          <w:rFonts w:ascii="Arial" w:hAnsi="Arial" w:cs="Arial"/>
          <w:sz w:val="24"/>
          <w:szCs w:val="24"/>
        </w:rPr>
        <w:t>s de ciudadanía</w:t>
      </w:r>
      <w:r w:rsidR="00A97FBB" w:rsidRPr="00AD7EAA">
        <w:rPr>
          <w:rFonts w:ascii="Arial" w:hAnsi="Arial" w:cs="Arial"/>
          <w:sz w:val="24"/>
          <w:szCs w:val="24"/>
        </w:rPr>
        <w:t xml:space="preserve"> números </w:t>
      </w:r>
      <w:r>
        <w:rPr>
          <w:rFonts w:ascii="Arial" w:hAnsi="Arial" w:cs="Arial"/>
          <w:b/>
          <w:sz w:val="24"/>
          <w:szCs w:val="24"/>
        </w:rPr>
        <w:t>______________</w:t>
      </w:r>
      <w:r w:rsidR="00562DB2" w:rsidRPr="00AD7EAA">
        <w:rPr>
          <w:rFonts w:ascii="Arial" w:hAnsi="Arial" w:cs="Arial"/>
          <w:b/>
          <w:sz w:val="24"/>
          <w:szCs w:val="24"/>
        </w:rPr>
        <w:t xml:space="preserve"> </w:t>
      </w:r>
      <w:r w:rsidR="009E4D29" w:rsidRPr="00AD7EAA">
        <w:rPr>
          <w:rFonts w:ascii="Arial" w:hAnsi="Arial" w:cs="Arial"/>
          <w:b/>
          <w:sz w:val="24"/>
          <w:szCs w:val="24"/>
        </w:rPr>
        <w:t xml:space="preserve">y </w:t>
      </w:r>
      <w:r>
        <w:rPr>
          <w:rFonts w:ascii="Arial" w:hAnsi="Arial" w:cs="Arial"/>
          <w:b/>
          <w:sz w:val="24"/>
          <w:szCs w:val="24"/>
        </w:rPr>
        <w:t>________________</w:t>
      </w:r>
      <w:r w:rsidR="004200F3">
        <w:rPr>
          <w:rFonts w:ascii="Arial" w:hAnsi="Arial" w:cs="Arial"/>
          <w:b/>
          <w:sz w:val="24"/>
          <w:szCs w:val="24"/>
        </w:rPr>
        <w:t xml:space="preserve">, </w:t>
      </w:r>
      <w:r w:rsidR="004200F3" w:rsidRPr="004200F3">
        <w:rPr>
          <w:rFonts w:ascii="Arial" w:hAnsi="Arial" w:cs="Arial"/>
          <w:sz w:val="24"/>
          <w:szCs w:val="24"/>
        </w:rPr>
        <w:t>de estado civil</w:t>
      </w:r>
      <w:r w:rsidR="004200F3">
        <w:rPr>
          <w:rFonts w:ascii="Arial" w:hAnsi="Arial" w:cs="Arial"/>
          <w:b/>
          <w:sz w:val="24"/>
          <w:szCs w:val="24"/>
        </w:rPr>
        <w:t xml:space="preserve"> </w:t>
      </w:r>
      <w:r>
        <w:rPr>
          <w:rFonts w:ascii="Arial" w:hAnsi="Arial" w:cs="Arial"/>
          <w:b/>
          <w:sz w:val="24"/>
          <w:szCs w:val="24"/>
        </w:rPr>
        <w:t>___________________________________________</w:t>
      </w:r>
      <w:r w:rsidR="00A97FBB" w:rsidRPr="00AD7EAA">
        <w:rPr>
          <w:rFonts w:ascii="Arial" w:hAnsi="Arial" w:cs="Arial"/>
          <w:sz w:val="24"/>
          <w:szCs w:val="24"/>
        </w:rPr>
        <w:t xml:space="preserve">, </w:t>
      </w:r>
      <w:r w:rsidR="00A97FBB" w:rsidRPr="00AD7EAA">
        <w:rPr>
          <w:rFonts w:ascii="Arial" w:hAnsi="Arial" w:cs="Arial"/>
          <w:iCs/>
          <w:sz w:val="24"/>
          <w:szCs w:val="24"/>
        </w:rPr>
        <w:t xml:space="preserve">y </w:t>
      </w:r>
      <w:r w:rsidR="00A97FBB" w:rsidRPr="00AD7EAA">
        <w:rPr>
          <w:rFonts w:ascii="Arial" w:hAnsi="Arial" w:cs="Arial"/>
          <w:b/>
          <w:bCs/>
          <w:iCs/>
          <w:sz w:val="24"/>
          <w:szCs w:val="24"/>
        </w:rPr>
        <w:t>MANIFESTARON LO SIGUIENTE:</w:t>
      </w:r>
      <w:r w:rsidR="00562DB2" w:rsidRPr="00AD7EAA">
        <w:rPr>
          <w:rFonts w:ascii="Arial" w:hAnsi="Arial" w:cs="Arial"/>
          <w:iCs/>
          <w:sz w:val="24"/>
          <w:szCs w:val="24"/>
        </w:rPr>
        <w:t xml:space="preserve"> </w:t>
      </w:r>
      <w:r w:rsidR="000F0236">
        <w:rPr>
          <w:rFonts w:ascii="Arial" w:hAnsi="Arial" w:cs="Arial"/>
          <w:iCs/>
          <w:sz w:val="24"/>
          <w:szCs w:val="24"/>
        </w:rPr>
        <w:t>===================================================</w:t>
      </w:r>
    </w:p>
    <w:p w:rsidR="00562DB2" w:rsidRPr="00AD7EAA" w:rsidRDefault="001D7B71" w:rsidP="00D91682">
      <w:pPr>
        <w:widowControl w:val="0"/>
        <w:spacing w:after="0" w:line="360" w:lineRule="auto"/>
        <w:jc w:val="both"/>
        <w:rPr>
          <w:rFonts w:ascii="Arial" w:hAnsi="Arial" w:cs="Arial"/>
          <w:iCs/>
          <w:sz w:val="24"/>
          <w:szCs w:val="24"/>
        </w:rPr>
      </w:pPr>
      <w:r w:rsidRPr="00AD7EAA">
        <w:rPr>
          <w:rFonts w:ascii="Arial" w:hAnsi="Arial" w:cs="Arial"/>
          <w:iCs/>
          <w:sz w:val="24"/>
          <w:szCs w:val="24"/>
        </w:rPr>
        <w:t>=================================================</w:t>
      </w:r>
      <w:r w:rsidR="00AD679F" w:rsidRPr="00AD7EAA">
        <w:rPr>
          <w:rFonts w:ascii="Arial" w:hAnsi="Arial" w:cs="Arial"/>
          <w:iCs/>
          <w:sz w:val="24"/>
          <w:szCs w:val="24"/>
        </w:rPr>
        <w:t>=</w:t>
      </w:r>
      <w:r w:rsidRPr="00AD7EAA">
        <w:rPr>
          <w:rFonts w:ascii="Arial" w:hAnsi="Arial" w:cs="Arial"/>
          <w:iCs/>
          <w:sz w:val="24"/>
          <w:szCs w:val="24"/>
        </w:rPr>
        <w:t>============</w:t>
      </w:r>
      <w:r w:rsidR="007C2C9C" w:rsidRPr="00AD7EAA">
        <w:rPr>
          <w:rFonts w:ascii="Arial" w:hAnsi="Arial" w:cs="Arial"/>
          <w:iCs/>
          <w:sz w:val="24"/>
          <w:szCs w:val="24"/>
        </w:rPr>
        <w:t xml:space="preserve"> </w:t>
      </w:r>
    </w:p>
    <w:p w:rsidR="00562DB2" w:rsidRPr="00AD7EAA" w:rsidRDefault="00A97FBB" w:rsidP="00D91682">
      <w:pPr>
        <w:widowControl w:val="0"/>
        <w:spacing w:after="0" w:line="360" w:lineRule="auto"/>
        <w:jc w:val="both"/>
        <w:rPr>
          <w:rFonts w:ascii="Arial" w:hAnsi="Arial" w:cs="Arial"/>
          <w:iCs/>
          <w:sz w:val="24"/>
          <w:szCs w:val="24"/>
        </w:rPr>
      </w:pPr>
      <w:r w:rsidRPr="00AD7EAA">
        <w:rPr>
          <w:rFonts w:ascii="Arial" w:hAnsi="Arial" w:cs="Arial"/>
          <w:b/>
          <w:bCs/>
          <w:iCs/>
          <w:sz w:val="24"/>
          <w:szCs w:val="24"/>
          <w:u w:val="single"/>
        </w:rPr>
        <w:t>PRIMERO:</w:t>
      </w:r>
      <w:r w:rsidRPr="00AD7EAA">
        <w:rPr>
          <w:rFonts w:ascii="Arial" w:hAnsi="Arial" w:cs="Arial"/>
          <w:b/>
          <w:bCs/>
          <w:iCs/>
          <w:sz w:val="24"/>
          <w:szCs w:val="24"/>
        </w:rPr>
        <w:t xml:space="preserve"> </w:t>
      </w:r>
      <w:r w:rsidRPr="00AD7EAA">
        <w:rPr>
          <w:rFonts w:ascii="Arial" w:hAnsi="Arial" w:cs="Arial"/>
          <w:iCs/>
          <w:sz w:val="24"/>
          <w:szCs w:val="24"/>
        </w:rPr>
        <w:t xml:space="preserve">Que los comparecientes son de estado civil </w:t>
      </w:r>
      <w:r w:rsidR="00D91682">
        <w:rPr>
          <w:rFonts w:ascii="Arial" w:hAnsi="Arial" w:cs="Arial"/>
          <w:iCs/>
          <w:sz w:val="24"/>
          <w:szCs w:val="24"/>
        </w:rPr>
        <w:t xml:space="preserve">Casados entre </w:t>
      </w:r>
      <w:r w:rsidR="001E64AC">
        <w:rPr>
          <w:rFonts w:ascii="Arial" w:hAnsi="Arial" w:cs="Arial"/>
          <w:iCs/>
          <w:sz w:val="24"/>
          <w:szCs w:val="24"/>
        </w:rPr>
        <w:t>sí</w:t>
      </w:r>
      <w:r w:rsidR="00D91682">
        <w:rPr>
          <w:rFonts w:ascii="Arial" w:hAnsi="Arial" w:cs="Arial"/>
          <w:iCs/>
          <w:sz w:val="24"/>
          <w:szCs w:val="24"/>
        </w:rPr>
        <w:t xml:space="preserve"> con la sociedad conyugal vigente</w:t>
      </w:r>
      <w:r w:rsidR="00C57D5D" w:rsidRPr="00AD7EAA">
        <w:rPr>
          <w:rFonts w:ascii="Arial" w:hAnsi="Arial" w:cs="Arial"/>
          <w:iCs/>
          <w:sz w:val="24"/>
          <w:szCs w:val="24"/>
        </w:rPr>
        <w:t xml:space="preserve">. </w:t>
      </w:r>
      <w:r w:rsidR="00D91682">
        <w:rPr>
          <w:rFonts w:ascii="Arial" w:hAnsi="Arial" w:cs="Arial"/>
          <w:iCs/>
          <w:sz w:val="24"/>
          <w:szCs w:val="24"/>
        </w:rPr>
        <w:t>==================</w:t>
      </w:r>
      <w:r w:rsidR="000F0236">
        <w:rPr>
          <w:rFonts w:ascii="Arial" w:hAnsi="Arial" w:cs="Arial"/>
          <w:iCs/>
          <w:sz w:val="24"/>
          <w:szCs w:val="24"/>
        </w:rPr>
        <w:t>=======================</w:t>
      </w:r>
    </w:p>
    <w:p w:rsidR="001E74BD" w:rsidRPr="00AD7EAA" w:rsidRDefault="001E74BD" w:rsidP="00D91682">
      <w:pPr>
        <w:widowControl w:val="0"/>
        <w:spacing w:after="0" w:line="360" w:lineRule="auto"/>
        <w:jc w:val="both"/>
        <w:rPr>
          <w:rFonts w:ascii="Arial" w:hAnsi="Arial" w:cs="Arial"/>
          <w:iCs/>
          <w:sz w:val="24"/>
          <w:szCs w:val="24"/>
        </w:rPr>
      </w:pPr>
      <w:r w:rsidRPr="00AD7EAA">
        <w:rPr>
          <w:rFonts w:ascii="Arial" w:hAnsi="Arial" w:cs="Arial"/>
          <w:iCs/>
          <w:sz w:val="24"/>
          <w:szCs w:val="24"/>
        </w:rPr>
        <w:t>==============================================================</w:t>
      </w:r>
    </w:p>
    <w:p w:rsidR="000D475E" w:rsidRDefault="00A97FBB" w:rsidP="00D91682">
      <w:pPr>
        <w:widowControl w:val="0"/>
        <w:spacing w:after="0" w:line="360" w:lineRule="auto"/>
        <w:jc w:val="both"/>
        <w:rPr>
          <w:rFonts w:ascii="Arial" w:hAnsi="Arial" w:cs="Arial"/>
          <w:iCs/>
          <w:sz w:val="24"/>
          <w:szCs w:val="24"/>
        </w:rPr>
      </w:pPr>
      <w:r w:rsidRPr="00AD7EAA">
        <w:rPr>
          <w:rFonts w:ascii="Arial" w:hAnsi="Arial" w:cs="Arial"/>
          <w:b/>
          <w:bCs/>
          <w:iCs/>
          <w:sz w:val="24"/>
          <w:szCs w:val="24"/>
          <w:u w:val="single"/>
        </w:rPr>
        <w:t>SEGUNDO:</w:t>
      </w:r>
      <w:r w:rsidRPr="00AD7EAA">
        <w:rPr>
          <w:rFonts w:ascii="Arial" w:hAnsi="Arial" w:cs="Arial"/>
          <w:iCs/>
          <w:sz w:val="24"/>
          <w:szCs w:val="24"/>
        </w:rPr>
        <w:t xml:space="preserve"> Que </w:t>
      </w:r>
      <w:r w:rsidR="008A72BB" w:rsidRPr="00AD7EAA">
        <w:rPr>
          <w:rFonts w:ascii="Arial" w:hAnsi="Arial" w:cs="Arial"/>
          <w:iCs/>
          <w:sz w:val="24"/>
          <w:szCs w:val="24"/>
        </w:rPr>
        <w:t xml:space="preserve">en tales </w:t>
      </w:r>
      <w:r w:rsidRPr="00AD7EAA">
        <w:rPr>
          <w:rFonts w:ascii="Arial" w:hAnsi="Arial" w:cs="Arial"/>
          <w:iCs/>
          <w:sz w:val="24"/>
          <w:szCs w:val="24"/>
        </w:rPr>
        <w:t xml:space="preserve">condiciones </w:t>
      </w:r>
      <w:r w:rsidR="00147708" w:rsidRPr="00AD7EAA">
        <w:rPr>
          <w:rFonts w:ascii="Arial" w:hAnsi="Arial" w:cs="Arial"/>
          <w:iCs/>
          <w:sz w:val="24"/>
          <w:szCs w:val="24"/>
        </w:rPr>
        <w:t>adquirieron</w:t>
      </w:r>
      <w:r w:rsidRPr="00AD7EAA">
        <w:rPr>
          <w:rFonts w:ascii="Arial" w:hAnsi="Arial" w:cs="Arial"/>
          <w:iCs/>
          <w:sz w:val="24"/>
          <w:szCs w:val="24"/>
        </w:rPr>
        <w:t xml:space="preserve"> para su patrimonio familiar el siguiente inmueble: </w:t>
      </w:r>
      <w:r w:rsidR="000F0236">
        <w:rPr>
          <w:rFonts w:ascii="Arial" w:hAnsi="Arial" w:cs="Arial"/>
          <w:iCs/>
          <w:sz w:val="24"/>
          <w:szCs w:val="24"/>
        </w:rPr>
        <w:t>===============================================</w:t>
      </w:r>
    </w:p>
    <w:p w:rsidR="001E64AC" w:rsidRPr="00AD7EAA" w:rsidRDefault="001E64AC" w:rsidP="00D91682">
      <w:pPr>
        <w:widowControl w:val="0"/>
        <w:spacing w:after="0" w:line="360" w:lineRule="auto"/>
        <w:jc w:val="both"/>
        <w:rPr>
          <w:rFonts w:ascii="Arial" w:hAnsi="Arial" w:cs="Arial"/>
          <w:iCs/>
          <w:sz w:val="24"/>
          <w:szCs w:val="24"/>
        </w:rPr>
      </w:pPr>
      <w:r w:rsidRPr="001E64AC">
        <w:rPr>
          <w:rFonts w:ascii="Arial" w:hAnsi="Arial" w:cs="Arial"/>
          <w:iCs/>
          <w:sz w:val="24"/>
          <w:szCs w:val="24"/>
        </w:rPr>
        <w:t>==============================================================</w:t>
      </w:r>
    </w:p>
    <w:p w:rsidR="00C03A46" w:rsidRDefault="00C03A46" w:rsidP="00D91682">
      <w:pPr>
        <w:widowControl w:val="0"/>
        <w:spacing w:after="0" w:line="360" w:lineRule="auto"/>
        <w:jc w:val="both"/>
        <w:rPr>
          <w:rFonts w:ascii="Arial" w:eastAsia="Calibri" w:hAnsi="Arial" w:cs="Arial"/>
          <w:b/>
          <w:spacing w:val="-3"/>
          <w:sz w:val="24"/>
          <w:szCs w:val="24"/>
        </w:rPr>
      </w:pPr>
    </w:p>
    <w:p w:rsidR="00C03A46" w:rsidRDefault="00C03A46" w:rsidP="00D91682">
      <w:pPr>
        <w:widowControl w:val="0"/>
        <w:spacing w:after="0" w:line="360" w:lineRule="auto"/>
        <w:jc w:val="both"/>
        <w:rPr>
          <w:rFonts w:ascii="Arial" w:eastAsia="Calibri" w:hAnsi="Arial" w:cs="Arial"/>
          <w:b/>
          <w:spacing w:val="-3"/>
          <w:sz w:val="24"/>
          <w:szCs w:val="24"/>
        </w:rPr>
      </w:pPr>
    </w:p>
    <w:p w:rsidR="001E64AC" w:rsidRDefault="001E64AC" w:rsidP="00D91682">
      <w:pPr>
        <w:widowControl w:val="0"/>
        <w:spacing w:after="0" w:line="360" w:lineRule="auto"/>
        <w:jc w:val="both"/>
        <w:rPr>
          <w:rFonts w:ascii="Arial" w:hAnsi="Arial" w:cs="Arial"/>
          <w:iCs/>
          <w:sz w:val="24"/>
          <w:szCs w:val="24"/>
        </w:rPr>
      </w:pPr>
      <w:r w:rsidRPr="001E64AC">
        <w:rPr>
          <w:rFonts w:ascii="Arial" w:hAnsi="Arial" w:cs="Arial"/>
          <w:iCs/>
          <w:sz w:val="24"/>
          <w:szCs w:val="24"/>
        </w:rPr>
        <w:t>==============================================================</w:t>
      </w:r>
    </w:p>
    <w:p w:rsidR="00D91682" w:rsidRDefault="00D91682" w:rsidP="00D91682">
      <w:pPr>
        <w:widowControl w:val="0"/>
        <w:spacing w:after="0" w:line="360" w:lineRule="auto"/>
        <w:jc w:val="both"/>
        <w:rPr>
          <w:rFonts w:ascii="Arial" w:hAnsi="Arial" w:cs="Arial"/>
          <w:iCs/>
          <w:sz w:val="24"/>
          <w:szCs w:val="24"/>
        </w:rPr>
      </w:pPr>
      <w:r>
        <w:rPr>
          <w:rFonts w:ascii="Arial" w:hAnsi="Arial" w:cs="Arial"/>
          <w:iCs/>
          <w:sz w:val="24"/>
          <w:szCs w:val="24"/>
        </w:rPr>
        <w:t xml:space="preserve">El anterior inmueble se identifica con matricula inmobiliaria No. </w:t>
      </w:r>
      <w:r w:rsidR="00C03A46">
        <w:rPr>
          <w:rFonts w:ascii="Arial" w:hAnsi="Arial" w:cs="Arial"/>
          <w:b/>
          <w:iCs/>
          <w:sz w:val="24"/>
          <w:szCs w:val="24"/>
        </w:rPr>
        <w:t>_____________</w:t>
      </w:r>
      <w:r w:rsidR="00586715" w:rsidRPr="00586715">
        <w:rPr>
          <w:rFonts w:ascii="Arial" w:hAnsi="Arial" w:cs="Arial"/>
          <w:b/>
          <w:iCs/>
          <w:sz w:val="24"/>
          <w:szCs w:val="24"/>
        </w:rPr>
        <w:t xml:space="preserve"> </w:t>
      </w:r>
      <w:r w:rsidR="001E64AC">
        <w:rPr>
          <w:rFonts w:ascii="Arial" w:hAnsi="Arial" w:cs="Arial"/>
          <w:iCs/>
          <w:sz w:val="24"/>
          <w:szCs w:val="24"/>
        </w:rPr>
        <w:t xml:space="preserve">de la Oficina de registro de instrumentos públicos de </w:t>
      </w:r>
      <w:r w:rsidR="00C03A46">
        <w:rPr>
          <w:rFonts w:ascii="Arial" w:hAnsi="Arial" w:cs="Arial"/>
          <w:b/>
          <w:iCs/>
          <w:sz w:val="24"/>
          <w:szCs w:val="24"/>
        </w:rPr>
        <w:t>________________</w:t>
      </w:r>
      <w:r w:rsidR="00586715" w:rsidRPr="00586715">
        <w:rPr>
          <w:rFonts w:ascii="Arial" w:hAnsi="Arial" w:cs="Arial"/>
          <w:b/>
          <w:iCs/>
          <w:sz w:val="24"/>
          <w:szCs w:val="24"/>
        </w:rPr>
        <w:t xml:space="preserve"> </w:t>
      </w:r>
      <w:r w:rsidR="001E64AC">
        <w:rPr>
          <w:rFonts w:ascii="Arial" w:hAnsi="Arial" w:cs="Arial"/>
          <w:iCs/>
          <w:sz w:val="24"/>
          <w:szCs w:val="24"/>
        </w:rPr>
        <w:t xml:space="preserve">y ficha catastral No. </w:t>
      </w:r>
      <w:r w:rsidR="00C03A46">
        <w:rPr>
          <w:rFonts w:ascii="Arial" w:hAnsi="Arial" w:cs="Arial"/>
          <w:b/>
          <w:iCs/>
          <w:sz w:val="24"/>
          <w:szCs w:val="24"/>
        </w:rPr>
        <w:t>_________________________</w:t>
      </w:r>
      <w:r w:rsidR="00586715">
        <w:rPr>
          <w:rFonts w:ascii="Arial" w:hAnsi="Arial" w:cs="Arial"/>
          <w:iCs/>
          <w:sz w:val="24"/>
          <w:szCs w:val="24"/>
        </w:rPr>
        <w:t>. =================</w:t>
      </w:r>
      <w:r w:rsidR="001E64AC">
        <w:rPr>
          <w:rFonts w:ascii="Arial" w:hAnsi="Arial" w:cs="Arial"/>
          <w:iCs/>
          <w:sz w:val="24"/>
          <w:szCs w:val="24"/>
        </w:rPr>
        <w:t>=======</w:t>
      </w:r>
    </w:p>
    <w:p w:rsidR="001E64AC" w:rsidRPr="00AD7EAA" w:rsidRDefault="001E64AC" w:rsidP="00D91682">
      <w:pPr>
        <w:widowControl w:val="0"/>
        <w:spacing w:after="0" w:line="360" w:lineRule="auto"/>
        <w:jc w:val="both"/>
        <w:rPr>
          <w:rFonts w:ascii="Arial" w:hAnsi="Arial" w:cs="Arial"/>
          <w:iCs/>
          <w:sz w:val="24"/>
          <w:szCs w:val="24"/>
        </w:rPr>
      </w:pPr>
      <w:r w:rsidRPr="001E64AC">
        <w:rPr>
          <w:rFonts w:ascii="Arial" w:hAnsi="Arial" w:cs="Arial"/>
          <w:iCs/>
          <w:sz w:val="24"/>
          <w:szCs w:val="24"/>
        </w:rPr>
        <w:t>==============================================================</w:t>
      </w:r>
    </w:p>
    <w:p w:rsidR="00C03A46" w:rsidRDefault="00A97FBB" w:rsidP="00D91682">
      <w:pPr>
        <w:widowControl w:val="0"/>
        <w:tabs>
          <w:tab w:val="left" w:pos="7938"/>
        </w:tabs>
        <w:spacing w:after="0" w:line="360" w:lineRule="auto"/>
        <w:jc w:val="both"/>
        <w:rPr>
          <w:rFonts w:ascii="Arial" w:hAnsi="Arial" w:cs="Arial"/>
          <w:iCs/>
          <w:sz w:val="24"/>
          <w:szCs w:val="24"/>
        </w:rPr>
      </w:pPr>
      <w:r w:rsidRPr="00AD7EAA">
        <w:rPr>
          <w:rFonts w:ascii="Arial" w:hAnsi="Arial" w:cs="Arial"/>
          <w:b/>
          <w:bCs/>
          <w:iCs/>
          <w:sz w:val="24"/>
          <w:szCs w:val="24"/>
        </w:rPr>
        <w:t>TRADICIÓN</w:t>
      </w:r>
      <w:r w:rsidRPr="00AD7EAA">
        <w:rPr>
          <w:rFonts w:ascii="Arial" w:hAnsi="Arial" w:cs="Arial"/>
          <w:iCs/>
          <w:sz w:val="24"/>
          <w:szCs w:val="24"/>
        </w:rPr>
        <w:t xml:space="preserve">: </w:t>
      </w:r>
    </w:p>
    <w:p w:rsidR="00C03A46" w:rsidRDefault="00C03A46" w:rsidP="00D91682">
      <w:pPr>
        <w:widowControl w:val="0"/>
        <w:tabs>
          <w:tab w:val="left" w:pos="7938"/>
        </w:tabs>
        <w:spacing w:after="0" w:line="360" w:lineRule="auto"/>
        <w:jc w:val="both"/>
        <w:rPr>
          <w:rFonts w:ascii="Arial" w:hAnsi="Arial" w:cs="Arial"/>
          <w:iCs/>
          <w:sz w:val="24"/>
          <w:szCs w:val="24"/>
        </w:rPr>
      </w:pPr>
    </w:p>
    <w:p w:rsidR="00C03A46" w:rsidRDefault="00C03A46" w:rsidP="00D91682">
      <w:pPr>
        <w:widowControl w:val="0"/>
        <w:tabs>
          <w:tab w:val="left" w:pos="7938"/>
        </w:tabs>
        <w:spacing w:after="0" w:line="360" w:lineRule="auto"/>
        <w:jc w:val="both"/>
        <w:rPr>
          <w:rFonts w:ascii="Arial" w:hAnsi="Arial" w:cs="Arial"/>
          <w:iCs/>
          <w:sz w:val="24"/>
          <w:szCs w:val="24"/>
        </w:rPr>
      </w:pPr>
    </w:p>
    <w:p w:rsidR="00D728E5" w:rsidRPr="00AD7EAA" w:rsidRDefault="00D728E5" w:rsidP="00D91682">
      <w:pPr>
        <w:widowControl w:val="0"/>
        <w:tabs>
          <w:tab w:val="left" w:pos="7938"/>
        </w:tabs>
        <w:spacing w:after="0" w:line="360" w:lineRule="auto"/>
        <w:jc w:val="both"/>
        <w:rPr>
          <w:rFonts w:ascii="Arial" w:hAnsi="Arial" w:cs="Arial"/>
          <w:bCs/>
          <w:iCs/>
          <w:sz w:val="24"/>
          <w:szCs w:val="24"/>
        </w:rPr>
      </w:pPr>
      <w:r w:rsidRPr="00AD7EAA">
        <w:rPr>
          <w:rFonts w:ascii="Arial" w:hAnsi="Arial" w:cs="Arial"/>
          <w:iCs/>
          <w:sz w:val="24"/>
          <w:szCs w:val="24"/>
        </w:rPr>
        <w:t>==================================</w:t>
      </w:r>
      <w:r w:rsidR="00EF01E9">
        <w:rPr>
          <w:rFonts w:ascii="Arial" w:hAnsi="Arial" w:cs="Arial"/>
          <w:iCs/>
          <w:sz w:val="24"/>
          <w:szCs w:val="24"/>
        </w:rPr>
        <w:t>============================</w:t>
      </w:r>
    </w:p>
    <w:p w:rsidR="001D7B71" w:rsidRPr="00AD7EAA" w:rsidRDefault="00A97FBB" w:rsidP="00D91682">
      <w:pPr>
        <w:widowControl w:val="0"/>
        <w:spacing w:after="0" w:line="360" w:lineRule="auto"/>
        <w:jc w:val="both"/>
        <w:rPr>
          <w:rFonts w:ascii="Arial" w:hAnsi="Arial" w:cs="Arial"/>
          <w:iCs/>
          <w:sz w:val="24"/>
          <w:szCs w:val="24"/>
        </w:rPr>
      </w:pPr>
      <w:r w:rsidRPr="00AD7EAA">
        <w:rPr>
          <w:rFonts w:ascii="Arial" w:hAnsi="Arial" w:cs="Arial"/>
          <w:b/>
          <w:bCs/>
          <w:iCs/>
          <w:sz w:val="24"/>
          <w:szCs w:val="24"/>
          <w:u w:val="single"/>
        </w:rPr>
        <w:t>TERCERO</w:t>
      </w:r>
      <w:r w:rsidRPr="00AD7EAA">
        <w:rPr>
          <w:rFonts w:ascii="Arial" w:hAnsi="Arial" w:cs="Arial"/>
          <w:iCs/>
          <w:sz w:val="24"/>
          <w:szCs w:val="24"/>
        </w:rPr>
        <w:t xml:space="preserve">. Que el inmueble anteriormente descrito lo </w:t>
      </w:r>
      <w:r w:rsidR="009E4D29" w:rsidRPr="00AD7EAA">
        <w:rPr>
          <w:rFonts w:ascii="Arial" w:hAnsi="Arial" w:cs="Arial"/>
          <w:iCs/>
          <w:sz w:val="24"/>
          <w:szCs w:val="24"/>
        </w:rPr>
        <w:t>adquirió</w:t>
      </w:r>
      <w:r w:rsidRPr="00AD7EAA">
        <w:rPr>
          <w:rFonts w:ascii="Arial" w:hAnsi="Arial" w:cs="Arial"/>
          <w:iCs/>
          <w:sz w:val="24"/>
          <w:szCs w:val="24"/>
        </w:rPr>
        <w:t xml:space="preserve"> </w:t>
      </w:r>
      <w:r w:rsidR="001E64AC">
        <w:rPr>
          <w:rFonts w:ascii="Arial" w:hAnsi="Arial" w:cs="Arial"/>
          <w:iCs/>
          <w:sz w:val="24"/>
          <w:szCs w:val="24"/>
        </w:rPr>
        <w:t>el</w:t>
      </w:r>
      <w:r w:rsidR="00C03A46">
        <w:rPr>
          <w:rFonts w:ascii="Arial" w:hAnsi="Arial" w:cs="Arial"/>
          <w:iCs/>
          <w:sz w:val="24"/>
          <w:szCs w:val="24"/>
        </w:rPr>
        <w:t>(los)</w:t>
      </w:r>
      <w:r w:rsidR="005A2EA4" w:rsidRPr="00AD7EAA">
        <w:rPr>
          <w:rFonts w:ascii="Arial" w:hAnsi="Arial" w:cs="Arial"/>
          <w:iCs/>
          <w:sz w:val="24"/>
          <w:szCs w:val="24"/>
        </w:rPr>
        <w:t xml:space="preserve"> compareciente</w:t>
      </w:r>
      <w:r w:rsidR="00C03A46">
        <w:rPr>
          <w:rFonts w:ascii="Arial" w:hAnsi="Arial" w:cs="Arial"/>
          <w:iCs/>
          <w:sz w:val="24"/>
          <w:szCs w:val="24"/>
        </w:rPr>
        <w:t>(s)</w:t>
      </w:r>
      <w:r w:rsidR="005A2EA4" w:rsidRPr="00AD7EAA">
        <w:rPr>
          <w:rFonts w:ascii="Arial" w:hAnsi="Arial" w:cs="Arial"/>
          <w:iCs/>
          <w:sz w:val="24"/>
          <w:szCs w:val="24"/>
        </w:rPr>
        <w:t xml:space="preserve"> </w:t>
      </w:r>
      <w:r w:rsidR="00C03A46">
        <w:rPr>
          <w:rFonts w:ascii="Arial" w:hAnsi="Arial" w:cs="Arial"/>
          <w:b/>
          <w:sz w:val="24"/>
          <w:szCs w:val="24"/>
        </w:rPr>
        <w:t>___________________________</w:t>
      </w:r>
      <w:r w:rsidR="001E64AC" w:rsidRPr="001E64AC">
        <w:rPr>
          <w:rFonts w:ascii="Arial" w:hAnsi="Arial" w:cs="Arial"/>
          <w:b/>
          <w:sz w:val="24"/>
          <w:szCs w:val="24"/>
        </w:rPr>
        <w:t xml:space="preserve"> </w:t>
      </w:r>
      <w:r w:rsidR="005A2EA4" w:rsidRPr="00AD7EAA">
        <w:rPr>
          <w:rFonts w:ascii="Arial" w:hAnsi="Arial" w:cs="Arial"/>
          <w:iCs/>
          <w:sz w:val="24"/>
          <w:szCs w:val="24"/>
        </w:rPr>
        <w:t xml:space="preserve">destinado para su </w:t>
      </w:r>
      <w:r w:rsidR="005A2EA4" w:rsidRPr="00AD7EAA">
        <w:rPr>
          <w:rFonts w:ascii="Arial" w:hAnsi="Arial" w:cs="Arial"/>
          <w:b/>
          <w:iCs/>
          <w:sz w:val="24"/>
          <w:szCs w:val="24"/>
        </w:rPr>
        <w:t>VIVIENDA FAMILIAR</w:t>
      </w:r>
      <w:r w:rsidR="005A2EA4" w:rsidRPr="00AD7EAA">
        <w:rPr>
          <w:rFonts w:ascii="Arial" w:hAnsi="Arial" w:cs="Arial"/>
          <w:iCs/>
          <w:sz w:val="24"/>
          <w:szCs w:val="24"/>
        </w:rPr>
        <w:t xml:space="preserve">, razón por la cual y para todos los efectos consagrados en la Ley 258 de Enero 17 de 1996, Modificada por la Ley 854 de 2003, lo somete al régimen de </w:t>
      </w:r>
      <w:r w:rsidR="005A2EA4" w:rsidRPr="00AD7EAA">
        <w:rPr>
          <w:rFonts w:ascii="Arial" w:hAnsi="Arial" w:cs="Arial"/>
          <w:b/>
          <w:bCs/>
          <w:iCs/>
          <w:sz w:val="24"/>
          <w:szCs w:val="24"/>
          <w:u w:val="single"/>
        </w:rPr>
        <w:t>“AFECTACIÓN A VIVIENDA FAMILIAR”</w:t>
      </w:r>
      <w:r w:rsidR="005A2EA4" w:rsidRPr="00AD7EAA">
        <w:rPr>
          <w:rFonts w:ascii="Arial" w:hAnsi="Arial" w:cs="Arial"/>
          <w:iCs/>
          <w:sz w:val="24"/>
          <w:szCs w:val="24"/>
        </w:rPr>
        <w:t xml:space="preserve"> a favor de su </w:t>
      </w:r>
      <w:r w:rsidR="009263E4">
        <w:rPr>
          <w:rFonts w:ascii="Arial" w:hAnsi="Arial" w:cs="Arial"/>
          <w:iCs/>
          <w:sz w:val="24"/>
          <w:szCs w:val="24"/>
        </w:rPr>
        <w:t xml:space="preserve">cónyuge </w:t>
      </w:r>
      <w:r w:rsidR="00C03A46">
        <w:rPr>
          <w:rFonts w:ascii="Arial" w:hAnsi="Arial" w:cs="Arial"/>
          <w:b/>
          <w:sz w:val="24"/>
          <w:szCs w:val="24"/>
        </w:rPr>
        <w:lastRenderedPageBreak/>
        <w:t>____________________________</w:t>
      </w:r>
      <w:r w:rsidR="001E64AC" w:rsidRPr="001E64AC">
        <w:rPr>
          <w:rFonts w:ascii="Arial" w:hAnsi="Arial" w:cs="Arial"/>
          <w:b/>
          <w:sz w:val="24"/>
          <w:szCs w:val="24"/>
        </w:rPr>
        <w:t xml:space="preserve"> </w:t>
      </w:r>
      <w:r w:rsidR="005A2EA4" w:rsidRPr="00AD7EAA">
        <w:rPr>
          <w:rFonts w:ascii="Arial" w:hAnsi="Arial" w:cs="Arial"/>
          <w:iCs/>
          <w:sz w:val="24"/>
          <w:szCs w:val="24"/>
        </w:rPr>
        <w:t>identificad</w:t>
      </w:r>
      <w:r w:rsidR="00C03A46">
        <w:rPr>
          <w:rFonts w:ascii="Arial" w:hAnsi="Arial" w:cs="Arial"/>
          <w:iCs/>
          <w:sz w:val="24"/>
          <w:szCs w:val="24"/>
        </w:rPr>
        <w:t>o(a)</w:t>
      </w:r>
      <w:r w:rsidR="005A2EA4" w:rsidRPr="00AD7EAA">
        <w:rPr>
          <w:rFonts w:ascii="Arial" w:hAnsi="Arial" w:cs="Arial"/>
          <w:iCs/>
          <w:sz w:val="24"/>
          <w:szCs w:val="24"/>
        </w:rPr>
        <w:t xml:space="preserve"> con la cédula de ciudadanía número </w:t>
      </w:r>
      <w:r w:rsidR="00C03A46">
        <w:rPr>
          <w:rFonts w:ascii="Arial" w:hAnsi="Arial" w:cs="Arial"/>
          <w:b/>
          <w:iCs/>
          <w:sz w:val="24"/>
          <w:szCs w:val="24"/>
        </w:rPr>
        <w:t>____________</w:t>
      </w:r>
      <w:r w:rsidR="001E64AC">
        <w:rPr>
          <w:rFonts w:ascii="Arial" w:hAnsi="Arial" w:cs="Arial"/>
          <w:b/>
          <w:iCs/>
          <w:sz w:val="24"/>
          <w:szCs w:val="24"/>
        </w:rPr>
        <w:t xml:space="preserve">. </w:t>
      </w:r>
      <w:r w:rsidR="00EF01E9">
        <w:rPr>
          <w:rFonts w:ascii="Arial" w:hAnsi="Arial" w:cs="Arial"/>
          <w:iCs/>
          <w:sz w:val="24"/>
          <w:szCs w:val="24"/>
        </w:rPr>
        <w:t>===============</w:t>
      </w:r>
      <w:r w:rsidR="00C03A46">
        <w:rPr>
          <w:rFonts w:ascii="Arial" w:hAnsi="Arial" w:cs="Arial"/>
          <w:iCs/>
          <w:sz w:val="24"/>
          <w:szCs w:val="24"/>
        </w:rPr>
        <w:t>===========</w:t>
      </w:r>
      <w:r w:rsidR="00EF01E9">
        <w:rPr>
          <w:rFonts w:ascii="Arial" w:hAnsi="Arial" w:cs="Arial"/>
          <w:iCs/>
          <w:sz w:val="24"/>
          <w:szCs w:val="24"/>
        </w:rPr>
        <w:t>================</w:t>
      </w:r>
    </w:p>
    <w:p w:rsidR="00DB1BC8" w:rsidRPr="00AD7EAA" w:rsidRDefault="00DB1BC8" w:rsidP="00D91682">
      <w:pPr>
        <w:widowControl w:val="0"/>
        <w:spacing w:after="0" w:line="360" w:lineRule="auto"/>
        <w:jc w:val="both"/>
        <w:rPr>
          <w:rFonts w:ascii="Arial" w:hAnsi="Arial" w:cs="Arial"/>
          <w:iCs/>
          <w:sz w:val="24"/>
          <w:szCs w:val="24"/>
        </w:rPr>
      </w:pPr>
      <w:r w:rsidRPr="00AD7EAA">
        <w:rPr>
          <w:rFonts w:ascii="Arial" w:hAnsi="Arial" w:cs="Arial"/>
          <w:iCs/>
          <w:sz w:val="24"/>
          <w:szCs w:val="24"/>
        </w:rPr>
        <w:t>==============================================================</w:t>
      </w:r>
    </w:p>
    <w:p w:rsidR="00A97FBB" w:rsidRPr="00AD7EAA" w:rsidRDefault="00A97FBB" w:rsidP="00D91682">
      <w:pPr>
        <w:widowControl w:val="0"/>
        <w:spacing w:after="0" w:line="360" w:lineRule="auto"/>
        <w:jc w:val="both"/>
        <w:rPr>
          <w:rFonts w:ascii="Arial" w:hAnsi="Arial" w:cs="Arial"/>
          <w:iCs/>
          <w:sz w:val="24"/>
          <w:szCs w:val="24"/>
        </w:rPr>
      </w:pPr>
      <w:r w:rsidRPr="00AD7EAA">
        <w:rPr>
          <w:rFonts w:ascii="Arial" w:hAnsi="Arial" w:cs="Arial"/>
          <w:b/>
          <w:bCs/>
          <w:iCs/>
          <w:sz w:val="24"/>
          <w:szCs w:val="24"/>
        </w:rPr>
        <w:t xml:space="preserve">NOTA IMPORTANTE A TENER EN CUENTA POR LOS OTORGANTES: </w:t>
      </w:r>
      <w:r w:rsidRPr="00AD7EAA">
        <w:rPr>
          <w:rFonts w:ascii="Arial" w:hAnsi="Arial" w:cs="Arial"/>
          <w:iCs/>
          <w:sz w:val="24"/>
          <w:szCs w:val="24"/>
        </w:rPr>
        <w:t>La presente escritura fue leída en su totalidad por los comparecie</w:t>
      </w:r>
      <w:r w:rsidR="00356FAB" w:rsidRPr="00AD7EAA">
        <w:rPr>
          <w:rFonts w:ascii="Arial" w:hAnsi="Arial" w:cs="Arial"/>
          <w:iCs/>
          <w:sz w:val="24"/>
          <w:szCs w:val="24"/>
        </w:rPr>
        <w:t>ntes, advertidos de su registro</w:t>
      </w:r>
      <w:r w:rsidRPr="00AD7EAA">
        <w:rPr>
          <w:rFonts w:ascii="Arial" w:hAnsi="Arial" w:cs="Arial"/>
          <w:iCs/>
          <w:sz w:val="24"/>
          <w:szCs w:val="24"/>
        </w:rPr>
        <w:t xml:space="preserve"> oportuno, la encontraron conforme a su pensamiento y voluntad y por no</w:t>
      </w:r>
      <w:r w:rsidRPr="00AD7EAA">
        <w:rPr>
          <w:rFonts w:ascii="Arial" w:hAnsi="Arial" w:cs="Arial"/>
          <w:b/>
          <w:bCs/>
          <w:iCs/>
          <w:sz w:val="24"/>
          <w:szCs w:val="24"/>
        </w:rPr>
        <w:t xml:space="preserve"> OBSERVAR ERROR </w:t>
      </w:r>
      <w:r w:rsidRPr="00AD7EAA">
        <w:rPr>
          <w:rFonts w:ascii="Arial" w:hAnsi="Arial" w:cs="Arial"/>
          <w:iCs/>
          <w:sz w:val="24"/>
          <w:szCs w:val="24"/>
        </w:rPr>
        <w:t xml:space="preserve">alguno en su contenido, le imparten su aprobación y proceden a firmarla con </w:t>
      </w:r>
      <w:r w:rsidR="00A621FD" w:rsidRPr="00AD7EAA">
        <w:rPr>
          <w:rFonts w:ascii="Arial" w:hAnsi="Arial" w:cs="Arial"/>
          <w:iCs/>
          <w:sz w:val="24"/>
          <w:szCs w:val="24"/>
        </w:rPr>
        <w:t xml:space="preserve">  </w:t>
      </w:r>
      <w:r w:rsidRPr="00AD7EAA">
        <w:rPr>
          <w:rFonts w:ascii="Arial" w:hAnsi="Arial" w:cs="Arial"/>
          <w:iCs/>
          <w:sz w:val="24"/>
          <w:szCs w:val="24"/>
        </w:rPr>
        <w:t>el Suscrito Notario que da fe, declarando los comparecientes estar NOTIFICADOS de que un ERROR NO CORREGIDO en esta escritura antes de ser firmada respecto al nombre e identificación de cada uno de los contratantes, a la identificación, cabida, dimensiones, linderos  y forma de adquisición del inmueble objeto del presente acto, da lugar a una escritura aclaratoria que conlleva nuevos gastos para los contratantes, conforme lo manda el Artículo 102 del Decreto-Ley 960 de 1970, de todo lo cual se dan por entendidos y firman en constancia</w:t>
      </w:r>
      <w:r w:rsidRPr="00AD7EAA">
        <w:rPr>
          <w:rFonts w:ascii="Arial" w:hAnsi="Arial" w:cs="Arial"/>
          <w:b/>
          <w:bCs/>
          <w:iCs/>
          <w:sz w:val="24"/>
          <w:szCs w:val="24"/>
        </w:rPr>
        <w:t>.</w:t>
      </w:r>
      <w:r w:rsidR="00DB1BC8" w:rsidRPr="00AD7EAA">
        <w:rPr>
          <w:rFonts w:ascii="Arial" w:hAnsi="Arial" w:cs="Arial"/>
          <w:b/>
          <w:bCs/>
          <w:iCs/>
          <w:sz w:val="24"/>
          <w:szCs w:val="24"/>
        </w:rPr>
        <w:t xml:space="preserve"> </w:t>
      </w:r>
      <w:r w:rsidR="00EF01E9">
        <w:rPr>
          <w:rFonts w:ascii="Arial" w:hAnsi="Arial" w:cs="Arial"/>
          <w:iCs/>
          <w:sz w:val="24"/>
          <w:szCs w:val="24"/>
        </w:rPr>
        <w:t>===================================</w:t>
      </w:r>
    </w:p>
    <w:p w:rsidR="001E74BD" w:rsidRPr="00AD7EAA" w:rsidRDefault="001E74BD" w:rsidP="00D91682">
      <w:pPr>
        <w:widowControl w:val="0"/>
        <w:spacing w:after="0" w:line="360" w:lineRule="auto"/>
        <w:jc w:val="both"/>
        <w:rPr>
          <w:rFonts w:ascii="Arial" w:hAnsi="Arial" w:cs="Arial"/>
          <w:iCs/>
          <w:sz w:val="24"/>
          <w:szCs w:val="24"/>
        </w:rPr>
      </w:pPr>
      <w:r w:rsidRPr="00AD7EAA">
        <w:rPr>
          <w:rFonts w:ascii="Arial" w:hAnsi="Arial" w:cs="Arial"/>
          <w:iCs/>
          <w:sz w:val="24"/>
          <w:szCs w:val="24"/>
        </w:rPr>
        <w:t>==============================================================</w:t>
      </w:r>
    </w:p>
    <w:p w:rsidR="00A97FBB" w:rsidRDefault="00A97FBB" w:rsidP="00D91682">
      <w:pPr>
        <w:widowControl w:val="0"/>
        <w:spacing w:after="0" w:line="360" w:lineRule="auto"/>
        <w:jc w:val="both"/>
        <w:rPr>
          <w:rFonts w:ascii="Arial" w:hAnsi="Arial" w:cs="Arial"/>
          <w:iCs/>
          <w:sz w:val="24"/>
          <w:szCs w:val="24"/>
        </w:rPr>
      </w:pPr>
      <w:r w:rsidRPr="00AD7EAA">
        <w:rPr>
          <w:rFonts w:ascii="Arial" w:hAnsi="Arial" w:cs="Arial"/>
          <w:b/>
          <w:bCs/>
          <w:iCs/>
          <w:sz w:val="24"/>
          <w:szCs w:val="24"/>
          <w:u w:val="single"/>
        </w:rPr>
        <w:t>CONSTANCIA NOTARIAL: ARTICULO 9º - DECRETO LEY 960 DE 1970.</w:t>
      </w:r>
      <w:r w:rsidRPr="00AD7EAA">
        <w:rPr>
          <w:rFonts w:ascii="Arial" w:hAnsi="Arial" w:cs="Arial"/>
          <w:iCs/>
          <w:sz w:val="24"/>
          <w:szCs w:val="24"/>
        </w:rPr>
        <w:t xml:space="preserve"> EL NOTARIO RESPONDE DE LA REGULARIDAD FORMAL DEL INSTRUMENTO QUE AUTORIZA, PERO NO DE LA VERACIDAD DE LAS DECLARACIONES DE LOS INTERESADOS, TAMPOCO RESPONDE DE LA CAPACIDAD O APTITUD LEGAL DE ESTOS PARA CELEBRAR </w:t>
      </w:r>
      <w:r w:rsidR="00EF01E9">
        <w:rPr>
          <w:rFonts w:ascii="Arial" w:hAnsi="Arial" w:cs="Arial"/>
          <w:iCs/>
          <w:sz w:val="24"/>
          <w:szCs w:val="24"/>
        </w:rPr>
        <w:t>EL ACTO O CONTRATO RESPECTIVO. =</w:t>
      </w:r>
    </w:p>
    <w:p w:rsidR="00586715" w:rsidRPr="00586715" w:rsidRDefault="00586715" w:rsidP="00586715">
      <w:pPr>
        <w:widowControl w:val="0"/>
        <w:spacing w:after="0" w:line="360" w:lineRule="auto"/>
        <w:jc w:val="both"/>
        <w:rPr>
          <w:rFonts w:ascii="Arial" w:hAnsi="Arial" w:cs="Arial"/>
          <w:iCs/>
          <w:sz w:val="24"/>
          <w:szCs w:val="24"/>
          <w:lang w:val="es-CO"/>
        </w:rPr>
      </w:pPr>
      <w:r w:rsidRPr="00586715">
        <w:rPr>
          <w:rFonts w:ascii="Arial" w:hAnsi="Arial" w:cs="Arial"/>
          <w:b/>
          <w:iCs/>
          <w:sz w:val="24"/>
          <w:szCs w:val="24"/>
          <w:lang w:val="es-CO"/>
        </w:rPr>
        <w:t>TRATAMIENTO DE DATOS:</w:t>
      </w:r>
      <w:r w:rsidRPr="00586715">
        <w:rPr>
          <w:rFonts w:ascii="Arial" w:hAnsi="Arial" w:cs="Arial"/>
          <w:iCs/>
          <w:sz w:val="24"/>
          <w:szCs w:val="24"/>
          <w:lang w:val="es-CO"/>
        </w:rPr>
        <w:t xml:space="preserve"> El(los) comparecientes autoriza(n) el tratamientos de sus datos personales con fines contractuales o comerciales de conformidad con lo señalado en la Ley 1581 de 2012, en concordancia con el Decreto Única Reglamentario 1074 de 2015, Capitulo 25, aceptando el tratamiento que se les realizará de acuerdo con nuestras Políticas de Manejo de información y Privacidad, autorizando por este medio la cesión de sus datos a terceras personas con fines comerciales en relación con el presente acto o contrato, estas terceras personas que se encargaran de los datos, también se acogerán a nuestras Políticas de Manejo de información y Privacidad, pudiendo en cualquier momento solicitar el (la) (los) titular(es) de los datos la rectificación y corrección. La revocatoria de la presente autorización o supresión de los datos, podrá ser </w:t>
      </w:r>
      <w:r w:rsidRPr="00586715">
        <w:rPr>
          <w:rFonts w:ascii="Arial" w:hAnsi="Arial" w:cs="Arial"/>
          <w:iCs/>
          <w:sz w:val="24"/>
          <w:szCs w:val="24"/>
          <w:lang w:val="es-CO"/>
        </w:rPr>
        <w:lastRenderedPageBreak/>
        <w:t xml:space="preserve">solicitada después de quince (15) años de firmado el presente acto o contrato. </w:t>
      </w:r>
      <w:r>
        <w:rPr>
          <w:rFonts w:ascii="Arial" w:hAnsi="Arial" w:cs="Arial"/>
          <w:iCs/>
          <w:sz w:val="24"/>
          <w:szCs w:val="24"/>
          <w:lang w:val="es-CO"/>
        </w:rPr>
        <w:t>==</w:t>
      </w:r>
    </w:p>
    <w:p w:rsidR="00C03A46" w:rsidRDefault="00586715" w:rsidP="001E64AC">
      <w:pPr>
        <w:widowControl w:val="0"/>
        <w:spacing w:after="0" w:line="360" w:lineRule="auto"/>
        <w:jc w:val="both"/>
      </w:pPr>
      <w:r w:rsidRPr="00586715">
        <w:rPr>
          <w:rFonts w:ascii="Arial" w:hAnsi="Arial" w:cs="Arial"/>
          <w:iCs/>
          <w:sz w:val="24"/>
          <w:szCs w:val="24"/>
          <w:lang w:val="es-CO"/>
        </w:rPr>
        <w:t xml:space="preserve">IGUALMENTE LOS COMPARECIENTES, DE CONFORMIDAD CON EL ARTÍCULO 15 DEL DECRETO 1579 DEL 1 DE OCTUBRE DE 2012 y ARTÍCULO 56 DE LA LEY 1437 DE 2011,  AUTORIZAN EXPRESAMENTE A LA OFICINA DE REGISTRO DE INSTRUMENTOS PÚBLICOS Y A LA NOTARÍA TERCERA DEL CÍRCULO DE PEREIRA, REALIZAR NOTIFICACIONES PERSONALES A TRAVÉS DE LOS CORREOS ELECTRÓNICOS QUE SE REGISTRAN A CONTINUACIÓN: </w:t>
      </w:r>
    </w:p>
    <w:p w:rsidR="001E64AC" w:rsidRDefault="001E64AC" w:rsidP="001E64AC">
      <w:pPr>
        <w:widowControl w:val="0"/>
        <w:spacing w:after="0" w:line="360" w:lineRule="auto"/>
        <w:jc w:val="both"/>
        <w:rPr>
          <w:rFonts w:ascii="Arial" w:eastAsia="Times New Roman" w:hAnsi="Arial" w:cs="Arial"/>
          <w:sz w:val="24"/>
          <w:szCs w:val="28"/>
          <w:lang w:eastAsia="es-ES"/>
        </w:rPr>
      </w:pPr>
      <w:r w:rsidRPr="001E64AC">
        <w:rPr>
          <w:rFonts w:ascii="Arial" w:eastAsia="Times New Roman" w:hAnsi="Arial" w:cs="Arial"/>
          <w:sz w:val="24"/>
          <w:szCs w:val="28"/>
          <w:lang w:eastAsia="es-ES"/>
        </w:rPr>
        <w:t xml:space="preserve">================== </w:t>
      </w:r>
      <w:r w:rsidRPr="001E64AC">
        <w:rPr>
          <w:rFonts w:ascii="Arial" w:eastAsia="Times New Roman" w:hAnsi="Arial" w:cs="Arial"/>
          <w:b/>
          <w:sz w:val="24"/>
          <w:szCs w:val="28"/>
          <w:lang w:eastAsia="es-ES"/>
        </w:rPr>
        <w:t>COMPROBANTES FISCALES</w:t>
      </w:r>
      <w:r w:rsidRPr="001E64AC">
        <w:rPr>
          <w:rFonts w:ascii="Arial" w:eastAsia="Times New Roman" w:hAnsi="Arial" w:cs="Arial"/>
          <w:sz w:val="24"/>
          <w:szCs w:val="28"/>
          <w:lang w:eastAsia="es-ES"/>
        </w:rPr>
        <w:t xml:space="preserve"> ====================</w:t>
      </w:r>
    </w:p>
    <w:p w:rsidR="00C03A46" w:rsidRDefault="001E64AC" w:rsidP="001E64AC">
      <w:pPr>
        <w:widowControl w:val="0"/>
        <w:spacing w:after="0" w:line="360" w:lineRule="auto"/>
        <w:jc w:val="both"/>
        <w:rPr>
          <w:rFonts w:ascii="Arial" w:eastAsia="Times New Roman" w:hAnsi="Arial" w:cs="Arial"/>
          <w:b/>
          <w:w w:val="90"/>
          <w:sz w:val="24"/>
          <w:szCs w:val="28"/>
          <w:lang w:eastAsia="es-ES"/>
        </w:rPr>
      </w:pPr>
      <w:r w:rsidRPr="001E64AC">
        <w:rPr>
          <w:rFonts w:ascii="Arial" w:eastAsia="Times New Roman" w:hAnsi="Arial" w:cs="Arial"/>
          <w:w w:val="90"/>
          <w:sz w:val="24"/>
          <w:szCs w:val="28"/>
          <w:lang w:eastAsia="es-ES"/>
        </w:rPr>
        <w:t xml:space="preserve">MUNICIPIO DE </w:t>
      </w:r>
      <w:r w:rsidR="00C03A46">
        <w:rPr>
          <w:rFonts w:ascii="Arial" w:eastAsia="Times New Roman" w:hAnsi="Arial" w:cs="Arial"/>
          <w:b/>
          <w:w w:val="90"/>
          <w:sz w:val="24"/>
          <w:szCs w:val="28"/>
          <w:lang w:eastAsia="es-ES"/>
        </w:rPr>
        <w:t>________________________</w:t>
      </w:r>
      <w:r w:rsidRPr="001E64AC">
        <w:rPr>
          <w:rFonts w:ascii="Arial" w:eastAsia="Times New Roman" w:hAnsi="Arial" w:cs="Arial"/>
          <w:w w:val="90"/>
          <w:sz w:val="24"/>
          <w:szCs w:val="28"/>
          <w:lang w:eastAsia="es-ES"/>
        </w:rPr>
        <w:t xml:space="preserve"> SECRETARIA DE HACIENDA Y DE FINANZAS PÚBLICAS PREDIAL Y VALORIZACION FACTURAS NOS. </w:t>
      </w:r>
    </w:p>
    <w:p w:rsidR="00C03A46" w:rsidRDefault="001E64AC" w:rsidP="001E64AC">
      <w:pPr>
        <w:widowControl w:val="0"/>
        <w:spacing w:after="0" w:line="360" w:lineRule="auto"/>
        <w:jc w:val="both"/>
        <w:rPr>
          <w:rFonts w:ascii="Arial" w:eastAsia="Times New Roman" w:hAnsi="Arial" w:cs="Arial"/>
          <w:b/>
          <w:sz w:val="24"/>
          <w:szCs w:val="28"/>
          <w:lang w:eastAsia="es-ES"/>
        </w:rPr>
      </w:pPr>
      <w:r w:rsidRPr="001E64AC">
        <w:rPr>
          <w:rFonts w:ascii="Arial" w:eastAsia="Times New Roman" w:hAnsi="Arial" w:cs="Arial"/>
          <w:sz w:val="24"/>
          <w:szCs w:val="28"/>
          <w:lang w:eastAsia="es-ES"/>
        </w:rPr>
        <w:t xml:space="preserve">PROPIETARIO: </w:t>
      </w:r>
    </w:p>
    <w:p w:rsidR="00C03A46" w:rsidRDefault="001E64AC" w:rsidP="001E64AC">
      <w:pPr>
        <w:widowControl w:val="0"/>
        <w:spacing w:after="0" w:line="360" w:lineRule="auto"/>
        <w:jc w:val="both"/>
        <w:rPr>
          <w:rFonts w:ascii="Arial" w:eastAsia="Times New Roman" w:hAnsi="Arial" w:cs="Arial"/>
          <w:b/>
          <w:sz w:val="24"/>
          <w:szCs w:val="28"/>
          <w:lang w:val="es-CO" w:eastAsia="es-ES"/>
        </w:rPr>
      </w:pPr>
      <w:r w:rsidRPr="001E64AC">
        <w:rPr>
          <w:rFonts w:ascii="Arial" w:eastAsia="Times New Roman" w:hAnsi="Arial" w:cs="Arial"/>
          <w:sz w:val="24"/>
          <w:szCs w:val="28"/>
          <w:lang w:val="es-CO" w:eastAsia="es-ES"/>
        </w:rPr>
        <w:t xml:space="preserve">DIRECCIÓN: </w:t>
      </w:r>
    </w:p>
    <w:p w:rsidR="00C03A46" w:rsidRDefault="001E64AC" w:rsidP="001E64AC">
      <w:pPr>
        <w:widowControl w:val="0"/>
        <w:spacing w:after="0" w:line="360" w:lineRule="auto"/>
        <w:jc w:val="both"/>
        <w:rPr>
          <w:rFonts w:ascii="Arial" w:eastAsia="Times New Roman" w:hAnsi="Arial" w:cs="Arial"/>
          <w:b/>
          <w:bCs/>
          <w:iCs/>
          <w:sz w:val="24"/>
          <w:szCs w:val="28"/>
          <w:lang w:eastAsia="es-ES"/>
        </w:rPr>
      </w:pPr>
      <w:r w:rsidRPr="001E64AC">
        <w:rPr>
          <w:rFonts w:ascii="Arial" w:eastAsia="Times New Roman" w:hAnsi="Arial" w:cs="Arial"/>
          <w:sz w:val="24"/>
          <w:szCs w:val="28"/>
          <w:lang w:eastAsia="es-ES"/>
        </w:rPr>
        <w:t xml:space="preserve">FICHA CATASTRAL: </w:t>
      </w:r>
    </w:p>
    <w:p w:rsidR="00C03A46" w:rsidRDefault="001E64AC" w:rsidP="001E64AC">
      <w:pPr>
        <w:widowControl w:val="0"/>
        <w:spacing w:after="0" w:line="360" w:lineRule="auto"/>
        <w:jc w:val="both"/>
        <w:rPr>
          <w:rFonts w:ascii="Arial" w:eastAsia="Times New Roman" w:hAnsi="Arial" w:cs="Arial"/>
          <w:b/>
          <w:sz w:val="24"/>
          <w:szCs w:val="28"/>
          <w:lang w:eastAsia="es-ES"/>
        </w:rPr>
      </w:pPr>
      <w:r w:rsidRPr="001E64AC">
        <w:rPr>
          <w:rFonts w:ascii="Arial" w:eastAsia="Times New Roman" w:hAnsi="Arial" w:cs="Arial"/>
          <w:sz w:val="24"/>
          <w:szCs w:val="28"/>
          <w:lang w:eastAsia="es-ES"/>
        </w:rPr>
        <w:t xml:space="preserve">AVALUO INMUEBLE: $ </w:t>
      </w:r>
    </w:p>
    <w:p w:rsidR="00C03A46" w:rsidRDefault="001E64AC" w:rsidP="00D91682">
      <w:pPr>
        <w:widowControl w:val="0"/>
        <w:spacing w:after="0" w:line="360" w:lineRule="auto"/>
        <w:jc w:val="both"/>
        <w:rPr>
          <w:rFonts w:ascii="Arial" w:eastAsia="Times New Roman" w:hAnsi="Arial" w:cs="Arial"/>
          <w:sz w:val="24"/>
          <w:szCs w:val="28"/>
          <w:lang w:eastAsia="es-ES"/>
        </w:rPr>
      </w:pPr>
      <w:r w:rsidRPr="004200F3">
        <w:rPr>
          <w:rFonts w:ascii="Arial" w:eastAsia="Times New Roman" w:hAnsi="Arial" w:cs="Arial"/>
          <w:sz w:val="24"/>
          <w:szCs w:val="28"/>
          <w:lang w:eastAsia="es-ES"/>
        </w:rPr>
        <w:t xml:space="preserve">VALIDOS HASTA: </w:t>
      </w:r>
    </w:p>
    <w:p w:rsidR="00C03A46" w:rsidRDefault="00AE598F" w:rsidP="00D91682">
      <w:pPr>
        <w:widowControl w:val="0"/>
        <w:spacing w:after="0" w:line="360" w:lineRule="auto"/>
        <w:jc w:val="both"/>
        <w:rPr>
          <w:rFonts w:ascii="Arial" w:hAnsi="Arial" w:cs="Arial"/>
          <w:sz w:val="24"/>
          <w:szCs w:val="24"/>
          <w:lang w:val="es-CO"/>
        </w:rPr>
      </w:pPr>
      <w:r w:rsidRPr="009263E4">
        <w:rPr>
          <w:rFonts w:ascii="Arial" w:hAnsi="Arial" w:cs="Arial"/>
          <w:sz w:val="24"/>
          <w:szCs w:val="24"/>
          <w:lang w:val="es-CO"/>
        </w:rPr>
        <w:t xml:space="preserve">Derechos por Resolución </w:t>
      </w:r>
      <w:r w:rsidR="00586715" w:rsidRPr="009263E4">
        <w:rPr>
          <w:rFonts w:ascii="Arial" w:hAnsi="Arial" w:cs="Arial"/>
          <w:sz w:val="24"/>
          <w:szCs w:val="24"/>
          <w:lang w:val="es-CO"/>
        </w:rPr>
        <w:t>0755</w:t>
      </w:r>
      <w:r w:rsidRPr="009263E4">
        <w:rPr>
          <w:rFonts w:ascii="Arial" w:hAnsi="Arial" w:cs="Arial"/>
          <w:sz w:val="24"/>
          <w:szCs w:val="24"/>
          <w:lang w:val="es-CO"/>
        </w:rPr>
        <w:t xml:space="preserve"> de la Superintendencia de Notariado y registro de Enero </w:t>
      </w:r>
      <w:r w:rsidR="00586715" w:rsidRPr="009263E4">
        <w:rPr>
          <w:rFonts w:ascii="Arial" w:hAnsi="Arial" w:cs="Arial"/>
          <w:sz w:val="24"/>
          <w:szCs w:val="24"/>
          <w:lang w:val="es-CO"/>
        </w:rPr>
        <w:t>21</w:t>
      </w:r>
      <w:r w:rsidR="0062790B" w:rsidRPr="009263E4">
        <w:rPr>
          <w:rFonts w:ascii="Arial" w:hAnsi="Arial" w:cs="Arial"/>
          <w:sz w:val="24"/>
          <w:szCs w:val="24"/>
          <w:lang w:val="es-CO"/>
        </w:rPr>
        <w:t xml:space="preserve"> de </w:t>
      </w:r>
      <w:r w:rsidR="00586715" w:rsidRPr="009263E4">
        <w:rPr>
          <w:rFonts w:ascii="Arial" w:hAnsi="Arial" w:cs="Arial"/>
          <w:sz w:val="24"/>
          <w:szCs w:val="24"/>
          <w:lang w:val="es-CO"/>
        </w:rPr>
        <w:t>2022</w:t>
      </w:r>
      <w:r w:rsidRPr="009263E4">
        <w:rPr>
          <w:rFonts w:ascii="Arial" w:hAnsi="Arial" w:cs="Arial"/>
          <w:sz w:val="24"/>
          <w:szCs w:val="24"/>
          <w:lang w:val="es-CO"/>
        </w:rPr>
        <w:t xml:space="preserve"> ($</w:t>
      </w:r>
      <w:r w:rsidR="00C03A46">
        <w:rPr>
          <w:rFonts w:ascii="Arial" w:hAnsi="Arial" w:cs="Arial"/>
          <w:b/>
          <w:sz w:val="24"/>
          <w:szCs w:val="24"/>
          <w:lang w:val="es-CO"/>
        </w:rPr>
        <w:t>___________</w:t>
      </w:r>
      <w:r w:rsidRPr="009263E4">
        <w:rPr>
          <w:rFonts w:ascii="Arial" w:hAnsi="Arial" w:cs="Arial"/>
          <w:sz w:val="24"/>
          <w:szCs w:val="24"/>
          <w:lang w:val="es-CO"/>
        </w:rPr>
        <w:t xml:space="preserve">). Se hicieron recaudos  para la Superintendencia y el Fondo Especial de Notariado e I.V.A. </w:t>
      </w:r>
      <w:r w:rsidRPr="009263E4">
        <w:rPr>
          <w:rFonts w:ascii="Arial" w:hAnsi="Arial" w:cs="Arial"/>
          <w:b/>
          <w:sz w:val="24"/>
          <w:szCs w:val="24"/>
          <w:lang w:val="es-CO"/>
        </w:rPr>
        <w:t>($</w:t>
      </w:r>
      <w:r w:rsidR="00C03A46">
        <w:rPr>
          <w:rFonts w:ascii="Arial" w:hAnsi="Arial" w:cs="Arial"/>
          <w:b/>
          <w:sz w:val="24"/>
          <w:szCs w:val="24"/>
          <w:lang w:val="es-CO"/>
        </w:rPr>
        <w:t>________</w:t>
      </w:r>
      <w:r w:rsidRPr="009263E4">
        <w:rPr>
          <w:rFonts w:ascii="Arial" w:hAnsi="Arial" w:cs="Arial"/>
          <w:b/>
          <w:sz w:val="24"/>
          <w:szCs w:val="24"/>
          <w:lang w:val="es-CO"/>
        </w:rPr>
        <w:t>) ($</w:t>
      </w:r>
      <w:r w:rsidR="00C03A46">
        <w:rPr>
          <w:rFonts w:ascii="Arial" w:hAnsi="Arial" w:cs="Arial"/>
          <w:b/>
          <w:sz w:val="24"/>
          <w:szCs w:val="24"/>
          <w:lang w:val="es-CO"/>
        </w:rPr>
        <w:t>____________</w:t>
      </w:r>
      <w:r w:rsidRPr="009263E4">
        <w:rPr>
          <w:rFonts w:ascii="Arial" w:hAnsi="Arial" w:cs="Arial"/>
          <w:b/>
          <w:sz w:val="24"/>
          <w:szCs w:val="24"/>
          <w:lang w:val="es-CO"/>
        </w:rPr>
        <w:t>).</w:t>
      </w:r>
      <w:r w:rsidRPr="009263E4">
        <w:rPr>
          <w:rFonts w:ascii="Arial" w:hAnsi="Arial" w:cs="Arial"/>
          <w:sz w:val="24"/>
          <w:szCs w:val="24"/>
          <w:lang w:val="es-CO"/>
        </w:rPr>
        <w:t xml:space="preserve"> Se extendió la presente escritura sobre las hojas notariales números </w:t>
      </w:r>
    </w:p>
    <w:p w:rsidR="005A2EA4" w:rsidRPr="009263E4" w:rsidRDefault="00A97FBB" w:rsidP="00D91682">
      <w:pPr>
        <w:widowControl w:val="0"/>
        <w:spacing w:after="0" w:line="360" w:lineRule="auto"/>
        <w:jc w:val="both"/>
        <w:rPr>
          <w:rFonts w:ascii="Arial" w:hAnsi="Arial" w:cs="Arial"/>
          <w:iCs/>
          <w:sz w:val="24"/>
          <w:szCs w:val="24"/>
        </w:rPr>
      </w:pPr>
      <w:r w:rsidRPr="009263E4">
        <w:rPr>
          <w:rFonts w:ascii="Arial" w:hAnsi="Arial" w:cs="Arial"/>
          <w:iCs/>
          <w:sz w:val="24"/>
          <w:szCs w:val="24"/>
        </w:rPr>
        <w:t xml:space="preserve">RECEPCIONÓ y ELABORO: </w:t>
      </w:r>
      <w:r w:rsidR="00C03A46">
        <w:rPr>
          <w:rFonts w:ascii="Arial" w:hAnsi="Arial" w:cs="Arial"/>
          <w:b/>
          <w:iCs/>
          <w:sz w:val="24"/>
          <w:szCs w:val="24"/>
        </w:rPr>
        <w:t>_______</w:t>
      </w:r>
      <w:r w:rsidRPr="009263E4">
        <w:rPr>
          <w:rFonts w:ascii="Arial" w:hAnsi="Arial" w:cs="Arial"/>
          <w:b/>
          <w:i/>
          <w:iCs/>
          <w:sz w:val="24"/>
          <w:szCs w:val="24"/>
        </w:rPr>
        <w:t>.</w:t>
      </w:r>
      <w:r w:rsidRPr="009263E4">
        <w:rPr>
          <w:rFonts w:ascii="Arial" w:hAnsi="Arial" w:cs="Arial"/>
          <w:i/>
          <w:iCs/>
          <w:sz w:val="24"/>
          <w:szCs w:val="24"/>
        </w:rPr>
        <w:t xml:space="preserve"> </w:t>
      </w:r>
      <w:r w:rsidR="00EF01E9" w:rsidRPr="009263E4">
        <w:rPr>
          <w:rFonts w:ascii="Arial" w:hAnsi="Arial" w:cs="Arial"/>
          <w:iCs/>
          <w:sz w:val="24"/>
          <w:szCs w:val="24"/>
        </w:rPr>
        <w:t>================================</w:t>
      </w:r>
    </w:p>
    <w:p w:rsidR="00E12E80" w:rsidRPr="00AD7EAA" w:rsidRDefault="00117815" w:rsidP="00D91682">
      <w:pPr>
        <w:widowControl w:val="0"/>
        <w:spacing w:after="0" w:line="360" w:lineRule="auto"/>
        <w:jc w:val="both"/>
        <w:rPr>
          <w:rFonts w:ascii="Arial" w:hAnsi="Arial" w:cs="Arial"/>
          <w:iCs/>
          <w:sz w:val="24"/>
          <w:szCs w:val="24"/>
        </w:rPr>
      </w:pPr>
      <w:r>
        <w:rPr>
          <w:rFonts w:ascii="Arial" w:hAnsi="Arial" w:cs="Arial"/>
          <w:iCs/>
          <w:noProof/>
          <w:sz w:val="24"/>
          <w:szCs w:val="24"/>
          <w:lang w:val="es-CO" w:eastAsia="es-CO"/>
        </w:rPr>
        <w:pict>
          <v:shapetype id="_x0000_t202" coordsize="21600,21600" o:spt="202" path="m,l,21600r21600,l21600,xe">
            <v:stroke joinstyle="miter"/>
            <v:path gradientshapeok="t" o:connecttype="rect"/>
          </v:shapetype>
          <v:shape id="Text Box 5" o:spid="_x0000_s1039" type="#_x0000_t202" style="position:absolute;left:0;text-align:left;margin-left:331.2pt;margin-top:13.1pt;width:66pt;height:94.15pt;z-index:251666432;visibility:visible;mso-width-relative:margin;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QQMgIAAF0EAAAOAAAAZHJzL2Uyb0RvYy54bWysVNuO0zAQfUfiHyy/06TZli1R09XSpQhp&#10;uUi7fIDjOImF7TG226R8PWOnW6oFXhB5sGzP+MzMOTNZ34xakYNwXoKp6HyWUyIMh0aarqJfH3ev&#10;VpT4wEzDFBhR0aPw9Gbz8sV6sKUooAfVCEcQxPhysBXtQ7BllnneC838DKwwaGzBaRbw6LqscWxA&#10;dK2yIs9fZwO4xjrgwnu8vZuMdJPw21bw8LltvQhEVRRzC2l1aa3jmm3WrOwcs73kpzTYP2ShmTQY&#10;9Ax1xwIjeyd/g9KSO/DQhhkHnUHbSi5SDVjNPH9WzUPPrEi1IDnenmny/w+Wfzp8cUQ2FS0oMUyj&#10;RI9iDOQtjGQZ2RmsL9HpwaJbGPEaVU6VensP/JsnBrY9M524dQ6GXrAGs5vHl9nF0wnHR5B6+AgN&#10;hmH7AAlobJ2O1CEZBNFRpeNZmZgKx8ur63xZFEtKONqu8vn1skjaZax8em6dD+8FaBI3FXUofYJn&#10;h3sfYjqsfHKJ0Two2eykUungunqrHDkwbJNd+lIFz9yUIQOGX81zTJJri6w1tZrY+Ctcnr4/wWkZ&#10;sPeV1BVdnZ1YGTl8Z5rUmYFJNe0xfWVOpEYeJ0bDWI8nkWpojkivg6nHcSZx04P7QcmA/V1R/33P&#10;nKBEfTAo0Zv5YhEHIh0Wy2vkk7hLS31pYYYjVEUDJdN2G6Yh2lsnux4jTU1h4BZlbWUiPOo/ZXXK&#10;G3s46XCatzgkl+fk9euvsPkJAAD//wMAUEsDBBQABgAIAAAAIQD799JY4AAAAAoBAAAPAAAAZHJz&#10;L2Rvd25yZXYueG1sTI/dToQwEEbvTXyHZky8c8uPCCJloyZGsl4Y0QcotAKxnbK0u4tv73ildzOZ&#10;k2/OV21Xa9hRL35yKCDeRMA09k5NOAj4eH+6KoD5IFFJ41AL+NYetvX5WSVL5U74po9tGBiFoC+l&#10;gDGEueTc96O20m/crJFun26xMtC6DFwt8kTh1vAkim64lRPSh1HO+nHU/Vd7sAKal9xktnk1XRs/&#10;7Pss7J6jZi/E5cV6fwcs6DX8wfCrT+pQk1PnDqg8MwKSPM0JpSGNgRFQZHkCrBNwfVukwOuK/69Q&#10;/wAAAP//AwBQSwECLQAUAAYACAAAACEAtoM4kv4AAADhAQAAEwAAAAAAAAAAAAAAAAAAAAAAW0Nv&#10;bnRlbnRfVHlwZXNdLnhtbFBLAQItABQABgAIAAAAIQA4/SH/1gAAAJQBAAALAAAAAAAAAAAAAAAA&#10;AC8BAABfcmVscy8ucmVsc1BLAQItABQABgAIAAAAIQBcsWQQMgIAAF0EAAAOAAAAAAAAAAAAAAAA&#10;AC4CAABkcnMvZTJvRG9jLnhtbFBLAQItABQABgAIAAAAIQD799JY4AAAAAoBAAAPAAAAAAAAAAAA&#10;AAAAAIwEAABkcnMvZG93bnJldi54bWxQSwUGAAAAAAQABADzAAAAmQUAAAAA&#10;" strokeweight="3pt">
            <v:stroke linestyle="thinThin"/>
            <v:textbox>
              <w:txbxContent>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spacing w:line="360" w:lineRule="auto"/>
                    <w:rPr>
                      <w:rFonts w:ascii="Calibri" w:hAnsi="Calibri"/>
                    </w:rPr>
                  </w:pPr>
                </w:p>
                <w:p w:rsidR="00586715" w:rsidRDefault="00586715" w:rsidP="0062790B">
                  <w:pPr>
                    <w:rPr>
                      <w:rFonts w:ascii="Calibri" w:hAnsi="Calibri"/>
                    </w:rPr>
                  </w:pPr>
                </w:p>
              </w:txbxContent>
            </v:textbox>
          </v:shape>
        </w:pict>
      </w:r>
      <w:r w:rsidR="00A97FBB" w:rsidRPr="00AD7EAA">
        <w:rPr>
          <w:rFonts w:ascii="Arial" w:hAnsi="Arial" w:cs="Arial"/>
          <w:b/>
          <w:bCs/>
          <w:iCs/>
          <w:sz w:val="24"/>
          <w:szCs w:val="24"/>
        </w:rPr>
        <w:t>LOS OTORGANTES</w:t>
      </w:r>
    </w:p>
    <w:p w:rsidR="00E12E80" w:rsidRPr="00AD7EAA" w:rsidRDefault="00E12E80" w:rsidP="00D91682">
      <w:pPr>
        <w:widowControl w:val="0"/>
        <w:spacing w:after="0" w:line="360" w:lineRule="auto"/>
        <w:rPr>
          <w:rFonts w:ascii="Arial" w:hAnsi="Arial" w:cs="Arial"/>
          <w:iCs/>
          <w:sz w:val="24"/>
          <w:szCs w:val="24"/>
        </w:rPr>
      </w:pPr>
    </w:p>
    <w:p w:rsidR="002F2593" w:rsidRPr="00AD7EAA" w:rsidRDefault="002F2593" w:rsidP="00D91682">
      <w:pPr>
        <w:widowControl w:val="0"/>
        <w:spacing w:after="0" w:line="360" w:lineRule="auto"/>
        <w:rPr>
          <w:rFonts w:ascii="Arial" w:hAnsi="Arial" w:cs="Arial"/>
          <w:iCs/>
          <w:sz w:val="24"/>
          <w:szCs w:val="24"/>
        </w:rPr>
      </w:pPr>
    </w:p>
    <w:p w:rsidR="00EF01E9" w:rsidRPr="00AD7EAA" w:rsidRDefault="00EF01E9" w:rsidP="00D91682">
      <w:pPr>
        <w:widowControl w:val="0"/>
        <w:spacing w:after="0" w:line="360" w:lineRule="auto"/>
        <w:rPr>
          <w:rFonts w:ascii="Arial" w:hAnsi="Arial" w:cs="Arial"/>
          <w:iCs/>
          <w:sz w:val="24"/>
          <w:szCs w:val="24"/>
        </w:rPr>
      </w:pPr>
    </w:p>
    <w:p w:rsidR="002F2593" w:rsidRPr="00AD7EAA" w:rsidRDefault="002F2593" w:rsidP="00D91682">
      <w:pPr>
        <w:widowControl w:val="0"/>
        <w:spacing w:after="0" w:line="360" w:lineRule="auto"/>
        <w:rPr>
          <w:rFonts w:ascii="Arial" w:hAnsi="Arial" w:cs="Arial"/>
          <w:iCs/>
          <w:sz w:val="24"/>
          <w:szCs w:val="24"/>
        </w:rPr>
      </w:pPr>
    </w:p>
    <w:p w:rsidR="00A97FBB" w:rsidRPr="00AD7EAA" w:rsidRDefault="00A97FBB" w:rsidP="00D91682">
      <w:pPr>
        <w:widowControl w:val="0"/>
        <w:spacing w:after="0" w:line="360" w:lineRule="auto"/>
        <w:rPr>
          <w:rFonts w:ascii="Arial" w:hAnsi="Arial" w:cs="Arial"/>
          <w:iCs/>
          <w:sz w:val="24"/>
          <w:szCs w:val="24"/>
        </w:rPr>
      </w:pPr>
    </w:p>
    <w:p w:rsidR="009E4D29" w:rsidRPr="00AD7EAA" w:rsidRDefault="00C03A46" w:rsidP="00D91682">
      <w:pPr>
        <w:widowControl w:val="0"/>
        <w:spacing w:after="0" w:line="360" w:lineRule="auto"/>
        <w:rPr>
          <w:rFonts w:ascii="Arial" w:hAnsi="Arial" w:cs="Arial"/>
          <w:b/>
          <w:sz w:val="24"/>
          <w:szCs w:val="24"/>
        </w:rPr>
      </w:pPr>
      <w:r>
        <w:rPr>
          <w:rFonts w:ascii="Arial" w:hAnsi="Arial" w:cs="Arial"/>
          <w:b/>
          <w:sz w:val="24"/>
          <w:szCs w:val="24"/>
        </w:rPr>
        <w:t>______________________________________</w:t>
      </w:r>
    </w:p>
    <w:p w:rsidR="002F2593" w:rsidRPr="00AD7EAA" w:rsidRDefault="002F2593" w:rsidP="00D91682">
      <w:pPr>
        <w:widowControl w:val="0"/>
        <w:spacing w:after="0" w:line="360" w:lineRule="auto"/>
        <w:jc w:val="both"/>
        <w:rPr>
          <w:rFonts w:ascii="Arial" w:eastAsia="Batang" w:hAnsi="Arial" w:cs="Arial"/>
          <w:b/>
          <w:bCs/>
          <w:iCs/>
        </w:rPr>
      </w:pPr>
      <w:r w:rsidRPr="00AD7EAA">
        <w:rPr>
          <w:rFonts w:ascii="Arial" w:eastAsia="Batang" w:hAnsi="Arial" w:cs="Arial"/>
          <w:b/>
          <w:bCs/>
          <w:iCs/>
        </w:rPr>
        <w:t xml:space="preserve">Dirección: </w:t>
      </w:r>
      <w:r w:rsidRPr="00AD7EAA">
        <w:rPr>
          <w:rFonts w:ascii="Arial" w:eastAsia="Batang" w:hAnsi="Arial" w:cs="Arial"/>
          <w:b/>
          <w:bCs/>
          <w:iCs/>
        </w:rPr>
        <w:tab/>
      </w:r>
      <w:r w:rsidRPr="00AD7EAA">
        <w:rPr>
          <w:rFonts w:ascii="Arial" w:eastAsia="Batang" w:hAnsi="Arial" w:cs="Arial"/>
          <w:b/>
          <w:bCs/>
          <w:iCs/>
        </w:rPr>
        <w:tab/>
      </w:r>
      <w:r w:rsidRPr="00AD7EAA">
        <w:rPr>
          <w:rFonts w:ascii="Arial" w:eastAsia="Batang" w:hAnsi="Arial" w:cs="Arial"/>
          <w:b/>
          <w:bCs/>
          <w:iCs/>
        </w:rPr>
        <w:tab/>
      </w:r>
      <w:r w:rsidRPr="00AD7EAA">
        <w:rPr>
          <w:rFonts w:ascii="Arial" w:eastAsia="Batang" w:hAnsi="Arial" w:cs="Arial"/>
          <w:b/>
          <w:bCs/>
          <w:iCs/>
        </w:rPr>
        <w:tab/>
        <w:t xml:space="preserve">Teléfono: </w:t>
      </w:r>
      <w:r w:rsidRPr="00AD7EAA">
        <w:rPr>
          <w:rFonts w:ascii="Arial" w:eastAsia="Batang" w:hAnsi="Arial" w:cs="Arial"/>
          <w:b/>
          <w:bCs/>
          <w:iCs/>
        </w:rPr>
        <w:tab/>
      </w:r>
      <w:r w:rsidRPr="00AD7EAA">
        <w:rPr>
          <w:rFonts w:ascii="Arial" w:eastAsia="Batang" w:hAnsi="Arial" w:cs="Arial"/>
          <w:b/>
          <w:bCs/>
          <w:iCs/>
        </w:rPr>
        <w:tab/>
      </w:r>
      <w:r w:rsidRPr="00AD7EAA">
        <w:rPr>
          <w:rFonts w:ascii="Arial" w:eastAsia="Batang" w:hAnsi="Arial" w:cs="Arial"/>
          <w:b/>
          <w:bCs/>
          <w:iCs/>
        </w:rPr>
        <w:tab/>
      </w:r>
    </w:p>
    <w:p w:rsidR="002F2593" w:rsidRPr="00AD7EAA" w:rsidRDefault="00117815" w:rsidP="00D91682">
      <w:pPr>
        <w:widowControl w:val="0"/>
        <w:spacing w:after="0" w:line="360" w:lineRule="auto"/>
        <w:jc w:val="both"/>
        <w:rPr>
          <w:rFonts w:ascii="Arial" w:eastAsia="Batang" w:hAnsi="Arial" w:cs="Arial"/>
          <w:b/>
          <w:bCs/>
          <w:iCs/>
        </w:rPr>
      </w:pPr>
      <w:r>
        <w:rPr>
          <w:rFonts w:ascii="Arial" w:eastAsia="Batang" w:hAnsi="Arial" w:cs="Arial"/>
          <w:b/>
          <w:bCs/>
          <w:iCs/>
          <w:noProof/>
          <w:lang w:val="es-CO" w:eastAsia="es-CO"/>
        </w:rPr>
        <w:pict>
          <v:shape id="_x0000_s1041" type="#_x0000_t202" style="position:absolute;left:0;text-align:left;margin-left:331.2pt;margin-top:16.85pt;width:66pt;height:94.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QQMgIAAF0EAAAOAAAAZHJzL2Uyb0RvYy54bWysVNuO0zAQfUfiHyy/06TZli1R09XSpQhp&#10;uUi7fIDjOImF7TG226R8PWOnW6oFXhB5sGzP+MzMOTNZ34xakYNwXoKp6HyWUyIMh0aarqJfH3ev&#10;VpT4wEzDFBhR0aPw9Gbz8sV6sKUooAfVCEcQxPhysBXtQ7BllnneC838DKwwaGzBaRbw6LqscWxA&#10;dK2yIs9fZwO4xjrgwnu8vZuMdJPw21bw8LltvQhEVRRzC2l1aa3jmm3WrOwcs73kpzTYP2ShmTQY&#10;9Ax1xwIjeyd/g9KSO/DQhhkHnUHbSi5SDVjNPH9WzUPPrEi1IDnenmny/w+Wfzp8cUQ2FS0oMUyj&#10;RI9iDOQtjGQZ2RmsL9HpwaJbGPEaVU6VensP/JsnBrY9M524dQ6GXrAGs5vHl9nF0wnHR5B6+AgN&#10;hmH7AAlobJ2O1CEZBNFRpeNZmZgKx8ur63xZFEtKONqu8vn1skjaZax8em6dD+8FaBI3FXUofYJn&#10;h3sfYjqsfHKJ0Two2eykUungunqrHDkwbJNd+lIFz9yUIQOGX81zTJJri6w1tZrY+Ctcnr4/wWkZ&#10;sPeV1BVdnZ1YGTl8Z5rUmYFJNe0xfWVOpEYeJ0bDWI8nkWpojkivg6nHcSZx04P7QcmA/V1R/33P&#10;nKBEfTAo0Zv5YhEHIh0Wy2vkk7hLS31pYYYjVEUDJdN2G6Yh2lsnux4jTU1h4BZlbWUiPOo/ZXXK&#10;G3s46XCatzgkl+fk9euvsPkJAAD//wMAUEsDBBQABgAIAAAAIQD799JY4AAAAAoBAAAPAAAAZHJz&#10;L2Rvd25yZXYueG1sTI/dToQwEEbvTXyHZky8c8uPCCJloyZGsl4Y0QcotAKxnbK0u4tv73ildzOZ&#10;k2/OV21Xa9hRL35yKCDeRMA09k5NOAj4eH+6KoD5IFFJ41AL+NYetvX5WSVL5U74po9tGBiFoC+l&#10;gDGEueTc96O20m/crJFun26xMtC6DFwt8kTh1vAkim64lRPSh1HO+nHU/Vd7sAKal9xktnk1XRs/&#10;7Pss7J6jZi/E5cV6fwcs6DX8wfCrT+pQk1PnDqg8MwKSPM0JpSGNgRFQZHkCrBNwfVukwOuK/69Q&#10;/wAAAP//AwBQSwECLQAUAAYACAAAACEAtoM4kv4AAADhAQAAEwAAAAAAAAAAAAAAAAAAAAAAW0Nv&#10;bnRlbnRfVHlwZXNdLnhtbFBLAQItABQABgAIAAAAIQA4/SH/1gAAAJQBAAALAAAAAAAAAAAAAAAA&#10;AC8BAABfcmVscy8ucmVsc1BLAQItABQABgAIAAAAIQBcsWQQMgIAAF0EAAAOAAAAAAAAAAAAAAAA&#10;AC4CAABkcnMvZTJvRG9jLnhtbFBLAQItABQABgAIAAAAIQD799JY4AAAAAoBAAAPAAAAAAAAAAAA&#10;AAAAAIwEAABkcnMvZG93bnJldi54bWxQSwUGAAAAAAQABADzAAAAmQUAAAAA&#10;" strokeweight="3pt">
            <v:stroke linestyle="thinThin"/>
            <v:textbox>
              <w:txbxContent>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spacing w:line="360" w:lineRule="auto"/>
                    <w:rPr>
                      <w:rFonts w:ascii="Calibri" w:hAnsi="Calibri"/>
                    </w:rPr>
                  </w:pPr>
                </w:p>
                <w:p w:rsidR="00586715" w:rsidRDefault="00586715" w:rsidP="001E64AC">
                  <w:pPr>
                    <w:rPr>
                      <w:rFonts w:ascii="Calibri" w:hAnsi="Calibri"/>
                    </w:rPr>
                  </w:pPr>
                </w:p>
              </w:txbxContent>
            </v:textbox>
          </v:shape>
        </w:pict>
      </w:r>
      <w:r w:rsidR="002F2593" w:rsidRPr="00AD7EAA">
        <w:rPr>
          <w:rFonts w:ascii="Arial" w:eastAsia="Batang" w:hAnsi="Arial" w:cs="Arial"/>
          <w:b/>
          <w:bCs/>
          <w:iCs/>
        </w:rPr>
        <w:t>Ocupación:</w:t>
      </w:r>
    </w:p>
    <w:p w:rsidR="001D7B71" w:rsidRPr="00AD7EAA" w:rsidRDefault="001D7B71" w:rsidP="00D91682">
      <w:pPr>
        <w:widowControl w:val="0"/>
        <w:spacing w:after="0" w:line="360" w:lineRule="auto"/>
        <w:jc w:val="both"/>
        <w:rPr>
          <w:rFonts w:ascii="Arial" w:hAnsi="Arial" w:cs="Arial"/>
          <w:iCs/>
          <w:sz w:val="24"/>
          <w:szCs w:val="24"/>
        </w:rPr>
      </w:pPr>
    </w:p>
    <w:p w:rsidR="001D7B71" w:rsidRPr="00AD7EAA" w:rsidRDefault="001D7B71" w:rsidP="00D91682">
      <w:pPr>
        <w:widowControl w:val="0"/>
        <w:spacing w:after="0" w:line="360" w:lineRule="auto"/>
        <w:jc w:val="both"/>
        <w:rPr>
          <w:rFonts w:ascii="Arial" w:hAnsi="Arial" w:cs="Arial"/>
          <w:iCs/>
          <w:sz w:val="24"/>
          <w:szCs w:val="24"/>
        </w:rPr>
      </w:pPr>
    </w:p>
    <w:p w:rsidR="001D7B71" w:rsidRPr="00AD7EAA" w:rsidRDefault="001D7B71" w:rsidP="00D91682">
      <w:pPr>
        <w:widowControl w:val="0"/>
        <w:spacing w:after="0" w:line="360" w:lineRule="auto"/>
        <w:jc w:val="both"/>
        <w:rPr>
          <w:rFonts w:ascii="Arial" w:hAnsi="Arial" w:cs="Arial"/>
          <w:iCs/>
          <w:sz w:val="24"/>
          <w:szCs w:val="24"/>
        </w:rPr>
      </w:pPr>
    </w:p>
    <w:p w:rsidR="00A97FBB" w:rsidRPr="00AD7EAA" w:rsidRDefault="00A97FBB" w:rsidP="00D91682">
      <w:pPr>
        <w:widowControl w:val="0"/>
        <w:spacing w:after="0" w:line="360" w:lineRule="auto"/>
        <w:jc w:val="both"/>
        <w:rPr>
          <w:rFonts w:ascii="Arial" w:hAnsi="Arial" w:cs="Arial"/>
          <w:iCs/>
          <w:sz w:val="24"/>
          <w:szCs w:val="24"/>
        </w:rPr>
      </w:pPr>
    </w:p>
    <w:p w:rsidR="00A97FBB" w:rsidRPr="00AD7EAA" w:rsidRDefault="00A97FBB" w:rsidP="00D91682">
      <w:pPr>
        <w:widowControl w:val="0"/>
        <w:spacing w:after="0" w:line="360" w:lineRule="auto"/>
        <w:rPr>
          <w:rFonts w:ascii="Arial" w:hAnsi="Arial" w:cs="Arial"/>
          <w:b/>
          <w:iCs/>
          <w:sz w:val="24"/>
          <w:szCs w:val="24"/>
        </w:rPr>
      </w:pPr>
    </w:p>
    <w:p w:rsidR="001E74BD" w:rsidRPr="00AD7EAA" w:rsidRDefault="00C03A46" w:rsidP="00D91682">
      <w:pPr>
        <w:widowControl w:val="0"/>
        <w:spacing w:after="0" w:line="360" w:lineRule="auto"/>
        <w:rPr>
          <w:rFonts w:ascii="Arial" w:hAnsi="Arial" w:cs="Arial"/>
          <w:b/>
          <w:sz w:val="24"/>
          <w:szCs w:val="24"/>
        </w:rPr>
      </w:pPr>
      <w:r>
        <w:rPr>
          <w:rFonts w:ascii="Arial" w:hAnsi="Arial" w:cs="Arial"/>
          <w:b/>
          <w:sz w:val="24"/>
          <w:szCs w:val="24"/>
        </w:rPr>
        <w:t>_______________________________________</w:t>
      </w:r>
    </w:p>
    <w:p w:rsidR="001E74BD" w:rsidRPr="00AD7EAA" w:rsidRDefault="001E74BD" w:rsidP="00D91682">
      <w:pPr>
        <w:widowControl w:val="0"/>
        <w:spacing w:after="0" w:line="360" w:lineRule="auto"/>
        <w:rPr>
          <w:rFonts w:ascii="Arial" w:hAnsi="Arial" w:cs="Arial"/>
          <w:b/>
          <w:sz w:val="24"/>
          <w:szCs w:val="24"/>
        </w:rPr>
      </w:pPr>
      <w:r w:rsidRPr="00AD7EAA">
        <w:rPr>
          <w:rFonts w:ascii="Arial" w:hAnsi="Arial" w:cs="Arial"/>
          <w:b/>
          <w:sz w:val="24"/>
          <w:szCs w:val="24"/>
        </w:rPr>
        <w:t>Dirección:</w:t>
      </w:r>
      <w:r w:rsidRPr="00AD7EAA">
        <w:rPr>
          <w:rFonts w:ascii="Arial" w:hAnsi="Arial" w:cs="Arial"/>
          <w:b/>
          <w:sz w:val="24"/>
          <w:szCs w:val="24"/>
        </w:rPr>
        <w:tab/>
      </w:r>
      <w:r w:rsidRPr="00AD7EAA">
        <w:rPr>
          <w:rFonts w:ascii="Arial" w:hAnsi="Arial" w:cs="Arial"/>
          <w:b/>
          <w:sz w:val="24"/>
          <w:szCs w:val="24"/>
        </w:rPr>
        <w:tab/>
      </w:r>
      <w:r w:rsidRPr="00AD7EAA">
        <w:rPr>
          <w:rFonts w:ascii="Arial" w:hAnsi="Arial" w:cs="Arial"/>
          <w:b/>
          <w:sz w:val="24"/>
          <w:szCs w:val="24"/>
        </w:rPr>
        <w:tab/>
      </w:r>
      <w:r w:rsidRPr="00AD7EAA">
        <w:rPr>
          <w:rFonts w:ascii="Arial" w:hAnsi="Arial" w:cs="Arial"/>
          <w:b/>
          <w:sz w:val="24"/>
          <w:szCs w:val="24"/>
        </w:rPr>
        <w:tab/>
        <w:t>Teléfono:</w:t>
      </w:r>
    </w:p>
    <w:p w:rsidR="003926C4" w:rsidRPr="00AD7EAA" w:rsidRDefault="001E74BD" w:rsidP="00D91682">
      <w:pPr>
        <w:widowControl w:val="0"/>
        <w:spacing w:after="0" w:line="360" w:lineRule="auto"/>
        <w:rPr>
          <w:rFonts w:ascii="Arial" w:hAnsi="Arial" w:cs="Arial"/>
          <w:b/>
          <w:iCs/>
          <w:sz w:val="24"/>
          <w:szCs w:val="24"/>
        </w:rPr>
      </w:pPr>
      <w:r w:rsidRPr="00AD7EAA">
        <w:rPr>
          <w:rFonts w:ascii="Arial" w:hAnsi="Arial" w:cs="Arial"/>
          <w:b/>
          <w:sz w:val="24"/>
          <w:szCs w:val="24"/>
        </w:rPr>
        <w:t>Ocupación:</w:t>
      </w:r>
    </w:p>
    <w:p w:rsidR="001E74BD" w:rsidRPr="00AD7EAA" w:rsidRDefault="001E74BD" w:rsidP="00D91682">
      <w:pPr>
        <w:widowControl w:val="0"/>
        <w:spacing w:after="0" w:line="360" w:lineRule="auto"/>
        <w:rPr>
          <w:rFonts w:ascii="Arial" w:hAnsi="Arial" w:cs="Arial"/>
          <w:sz w:val="24"/>
          <w:szCs w:val="24"/>
        </w:rPr>
      </w:pPr>
    </w:p>
    <w:p w:rsidR="001E74BD" w:rsidRPr="00AD7EAA" w:rsidRDefault="001E74BD" w:rsidP="00D91682">
      <w:pPr>
        <w:widowControl w:val="0"/>
        <w:spacing w:after="0" w:line="360" w:lineRule="auto"/>
        <w:rPr>
          <w:rFonts w:ascii="Arial" w:hAnsi="Arial" w:cs="Arial"/>
          <w:sz w:val="24"/>
          <w:szCs w:val="24"/>
        </w:rPr>
      </w:pPr>
    </w:p>
    <w:p w:rsidR="001E74BD" w:rsidRPr="00AD7EAA" w:rsidRDefault="001E74BD" w:rsidP="00D91682">
      <w:pPr>
        <w:widowControl w:val="0"/>
        <w:spacing w:after="0" w:line="360" w:lineRule="auto"/>
        <w:rPr>
          <w:rFonts w:ascii="Arial" w:hAnsi="Arial" w:cs="Arial"/>
          <w:sz w:val="24"/>
          <w:szCs w:val="24"/>
        </w:rPr>
      </w:pPr>
    </w:p>
    <w:p w:rsidR="00A97FBB" w:rsidRPr="00AD7EAA" w:rsidRDefault="00C03A46" w:rsidP="00D91682">
      <w:pPr>
        <w:widowControl w:val="0"/>
        <w:spacing w:after="0" w:line="360" w:lineRule="auto"/>
        <w:jc w:val="center"/>
        <w:rPr>
          <w:rFonts w:ascii="Arial" w:hAnsi="Arial" w:cs="Arial"/>
          <w:b/>
          <w:bCs/>
          <w:iCs/>
          <w:sz w:val="24"/>
          <w:szCs w:val="24"/>
        </w:rPr>
      </w:pPr>
      <w:r>
        <w:rPr>
          <w:rFonts w:ascii="Arial" w:hAnsi="Arial" w:cs="Arial"/>
          <w:b/>
          <w:bCs/>
          <w:iCs/>
          <w:sz w:val="24"/>
          <w:szCs w:val="24"/>
        </w:rPr>
        <w:t>JORGE ELIECER SABAS BEDOYA</w:t>
      </w:r>
    </w:p>
    <w:p w:rsidR="00837A1E" w:rsidRPr="00AD7EAA" w:rsidRDefault="007C2C9C" w:rsidP="00D91682">
      <w:pPr>
        <w:widowControl w:val="0"/>
        <w:spacing w:after="0" w:line="360" w:lineRule="auto"/>
        <w:jc w:val="center"/>
        <w:rPr>
          <w:rFonts w:ascii="Arial" w:hAnsi="Arial" w:cs="Arial"/>
          <w:szCs w:val="24"/>
        </w:rPr>
      </w:pPr>
      <w:r w:rsidRPr="00AD7EAA">
        <w:rPr>
          <w:rFonts w:ascii="Arial" w:hAnsi="Arial" w:cs="Arial"/>
          <w:b/>
          <w:bCs/>
          <w:iCs/>
          <w:sz w:val="24"/>
          <w:szCs w:val="24"/>
        </w:rPr>
        <w:t xml:space="preserve">NOTARIO TERCERO </w:t>
      </w:r>
      <w:r w:rsidR="00A97FBB" w:rsidRPr="00AD7EAA">
        <w:rPr>
          <w:rFonts w:ascii="Arial" w:hAnsi="Arial" w:cs="Arial"/>
          <w:b/>
          <w:bCs/>
          <w:iCs/>
          <w:sz w:val="24"/>
          <w:szCs w:val="24"/>
        </w:rPr>
        <w:t>DEL CÍRCULO</w:t>
      </w:r>
      <w:r w:rsidR="001E64AC">
        <w:rPr>
          <w:rFonts w:ascii="Arial" w:hAnsi="Arial" w:cs="Arial"/>
          <w:b/>
          <w:bCs/>
          <w:iCs/>
          <w:sz w:val="24"/>
          <w:szCs w:val="24"/>
        </w:rPr>
        <w:t xml:space="preserve"> DE PEREIRA</w:t>
      </w:r>
    </w:p>
    <w:sectPr w:rsidR="00837A1E" w:rsidRPr="00AD7EAA" w:rsidSect="00D91682">
      <w:headerReference w:type="even" r:id="rId7"/>
      <w:headerReference w:type="default" r:id="rId8"/>
      <w:pgSz w:w="12242" w:h="15842" w:code="1"/>
      <w:pgMar w:top="1814" w:right="1418" w:bottom="567" w:left="2041"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41F" w:rsidRDefault="003C141F" w:rsidP="001F3B5A">
      <w:pPr>
        <w:spacing w:after="0" w:line="240" w:lineRule="auto"/>
      </w:pPr>
      <w:r>
        <w:separator/>
      </w:r>
    </w:p>
  </w:endnote>
  <w:endnote w:type="continuationSeparator" w:id="1">
    <w:p w:rsidR="003C141F" w:rsidRDefault="003C141F" w:rsidP="001F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41F" w:rsidRDefault="003C141F" w:rsidP="001F3B5A">
      <w:pPr>
        <w:spacing w:after="0" w:line="240" w:lineRule="auto"/>
      </w:pPr>
      <w:r>
        <w:separator/>
      </w:r>
    </w:p>
  </w:footnote>
  <w:footnote w:type="continuationSeparator" w:id="1">
    <w:p w:rsidR="003C141F" w:rsidRDefault="003C141F" w:rsidP="001F3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15" w:rsidRDefault="00117815">
    <w:pPr>
      <w:pStyle w:val="Encabezado"/>
      <w:jc w:val="center"/>
    </w:pPr>
    <w:fldSimple w:instr=" PAGE   \* MERGEFORMAT ">
      <w:r w:rsidR="00586715">
        <w:rPr>
          <w:noProof/>
        </w:rPr>
        <w:t>1</w:t>
      </w:r>
    </w:fldSimple>
  </w:p>
  <w:p w:rsidR="00586715" w:rsidRDefault="0058671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3313"/>
      <w:docPartObj>
        <w:docPartGallery w:val="Page Numbers (Top of Page)"/>
        <w:docPartUnique/>
      </w:docPartObj>
    </w:sdtPr>
    <w:sdtContent>
      <w:p w:rsidR="00586715" w:rsidRDefault="00117815">
        <w:pPr>
          <w:pStyle w:val="Encabezado"/>
        </w:pPr>
        <w:fldSimple w:instr=" PAGE   \* MERGEFORMAT ">
          <w:r w:rsidR="00C03A46">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64C34"/>
    <w:rsid w:val="00001B7F"/>
    <w:rsid w:val="00006E57"/>
    <w:rsid w:val="000129CD"/>
    <w:rsid w:val="000141B9"/>
    <w:rsid w:val="00024007"/>
    <w:rsid w:val="00024A10"/>
    <w:rsid w:val="00025F69"/>
    <w:rsid w:val="00026340"/>
    <w:rsid w:val="00026551"/>
    <w:rsid w:val="00027786"/>
    <w:rsid w:val="0003230C"/>
    <w:rsid w:val="00032FAD"/>
    <w:rsid w:val="000351FC"/>
    <w:rsid w:val="000418AE"/>
    <w:rsid w:val="00042EDF"/>
    <w:rsid w:val="000460C7"/>
    <w:rsid w:val="00061969"/>
    <w:rsid w:val="000674CC"/>
    <w:rsid w:val="000723EB"/>
    <w:rsid w:val="00073646"/>
    <w:rsid w:val="000746E1"/>
    <w:rsid w:val="00084895"/>
    <w:rsid w:val="0008758B"/>
    <w:rsid w:val="000946E1"/>
    <w:rsid w:val="0009576B"/>
    <w:rsid w:val="00096065"/>
    <w:rsid w:val="00097E12"/>
    <w:rsid w:val="000A0531"/>
    <w:rsid w:val="000A2498"/>
    <w:rsid w:val="000B2365"/>
    <w:rsid w:val="000B55EF"/>
    <w:rsid w:val="000C2802"/>
    <w:rsid w:val="000C407D"/>
    <w:rsid w:val="000C4FDB"/>
    <w:rsid w:val="000D475E"/>
    <w:rsid w:val="000D6E61"/>
    <w:rsid w:val="000D7BB1"/>
    <w:rsid w:val="000E0337"/>
    <w:rsid w:val="000E3A85"/>
    <w:rsid w:val="000E5828"/>
    <w:rsid w:val="000F0236"/>
    <w:rsid w:val="000F147B"/>
    <w:rsid w:val="00101AB2"/>
    <w:rsid w:val="0010543E"/>
    <w:rsid w:val="001066C2"/>
    <w:rsid w:val="00117815"/>
    <w:rsid w:val="00125506"/>
    <w:rsid w:val="001405F9"/>
    <w:rsid w:val="0014262A"/>
    <w:rsid w:val="00145323"/>
    <w:rsid w:val="00146C0C"/>
    <w:rsid w:val="00147708"/>
    <w:rsid w:val="00151D5E"/>
    <w:rsid w:val="00152ADA"/>
    <w:rsid w:val="001533FE"/>
    <w:rsid w:val="00153F7C"/>
    <w:rsid w:val="00162A5A"/>
    <w:rsid w:val="0016457E"/>
    <w:rsid w:val="00164C34"/>
    <w:rsid w:val="00165034"/>
    <w:rsid w:val="00174090"/>
    <w:rsid w:val="001836DE"/>
    <w:rsid w:val="00187ACA"/>
    <w:rsid w:val="00190816"/>
    <w:rsid w:val="001916D8"/>
    <w:rsid w:val="00193C57"/>
    <w:rsid w:val="0019676E"/>
    <w:rsid w:val="001A12F2"/>
    <w:rsid w:val="001A23C3"/>
    <w:rsid w:val="001A3F34"/>
    <w:rsid w:val="001A7988"/>
    <w:rsid w:val="001B3CC3"/>
    <w:rsid w:val="001B4EE3"/>
    <w:rsid w:val="001C0EDB"/>
    <w:rsid w:val="001C58E9"/>
    <w:rsid w:val="001D5741"/>
    <w:rsid w:val="001D7B71"/>
    <w:rsid w:val="001E0743"/>
    <w:rsid w:val="001E5D79"/>
    <w:rsid w:val="001E64AC"/>
    <w:rsid w:val="001E74BD"/>
    <w:rsid w:val="001F2008"/>
    <w:rsid w:val="001F2C08"/>
    <w:rsid w:val="001F3B5A"/>
    <w:rsid w:val="001F5ACA"/>
    <w:rsid w:val="001F7083"/>
    <w:rsid w:val="001F777F"/>
    <w:rsid w:val="002007CE"/>
    <w:rsid w:val="00202B1C"/>
    <w:rsid w:val="002042E2"/>
    <w:rsid w:val="002152C3"/>
    <w:rsid w:val="00215430"/>
    <w:rsid w:val="0022025A"/>
    <w:rsid w:val="002205A6"/>
    <w:rsid w:val="00223517"/>
    <w:rsid w:val="002329D3"/>
    <w:rsid w:val="00233A4C"/>
    <w:rsid w:val="002364BA"/>
    <w:rsid w:val="00236B53"/>
    <w:rsid w:val="002375F4"/>
    <w:rsid w:val="00240CD3"/>
    <w:rsid w:val="00244074"/>
    <w:rsid w:val="00246E4E"/>
    <w:rsid w:val="00252CD2"/>
    <w:rsid w:val="00254BB1"/>
    <w:rsid w:val="00255C89"/>
    <w:rsid w:val="0026209C"/>
    <w:rsid w:val="00265206"/>
    <w:rsid w:val="00266789"/>
    <w:rsid w:val="0027140D"/>
    <w:rsid w:val="00271BFC"/>
    <w:rsid w:val="002753F9"/>
    <w:rsid w:val="002762E1"/>
    <w:rsid w:val="002766CD"/>
    <w:rsid w:val="0028279E"/>
    <w:rsid w:val="00286DFB"/>
    <w:rsid w:val="00287453"/>
    <w:rsid w:val="00287FD8"/>
    <w:rsid w:val="0029415F"/>
    <w:rsid w:val="0029642E"/>
    <w:rsid w:val="002A18B4"/>
    <w:rsid w:val="002A5056"/>
    <w:rsid w:val="002A5BB9"/>
    <w:rsid w:val="002A774E"/>
    <w:rsid w:val="002A78A3"/>
    <w:rsid w:val="002B09CD"/>
    <w:rsid w:val="002B18BC"/>
    <w:rsid w:val="002B25B7"/>
    <w:rsid w:val="002B77B8"/>
    <w:rsid w:val="002C2F60"/>
    <w:rsid w:val="002C4084"/>
    <w:rsid w:val="002D1069"/>
    <w:rsid w:val="002D71D7"/>
    <w:rsid w:val="002D7A22"/>
    <w:rsid w:val="002E1F2E"/>
    <w:rsid w:val="002E2169"/>
    <w:rsid w:val="002E226D"/>
    <w:rsid w:val="002E401B"/>
    <w:rsid w:val="002E519C"/>
    <w:rsid w:val="002F2593"/>
    <w:rsid w:val="002F71D5"/>
    <w:rsid w:val="0030015B"/>
    <w:rsid w:val="00300834"/>
    <w:rsid w:val="00303E2D"/>
    <w:rsid w:val="00305DC3"/>
    <w:rsid w:val="00317CD0"/>
    <w:rsid w:val="00321069"/>
    <w:rsid w:val="00332D51"/>
    <w:rsid w:val="00333B90"/>
    <w:rsid w:val="003348A8"/>
    <w:rsid w:val="00341D54"/>
    <w:rsid w:val="00345DE4"/>
    <w:rsid w:val="00346131"/>
    <w:rsid w:val="00346DB8"/>
    <w:rsid w:val="00346DB9"/>
    <w:rsid w:val="00350697"/>
    <w:rsid w:val="00350C1E"/>
    <w:rsid w:val="003553B9"/>
    <w:rsid w:val="00356FAB"/>
    <w:rsid w:val="003574D1"/>
    <w:rsid w:val="0036092B"/>
    <w:rsid w:val="00361BD7"/>
    <w:rsid w:val="00366331"/>
    <w:rsid w:val="00370E93"/>
    <w:rsid w:val="00372773"/>
    <w:rsid w:val="00372D07"/>
    <w:rsid w:val="00373117"/>
    <w:rsid w:val="00382AB7"/>
    <w:rsid w:val="003926C4"/>
    <w:rsid w:val="00397131"/>
    <w:rsid w:val="003A2258"/>
    <w:rsid w:val="003A2375"/>
    <w:rsid w:val="003B0F94"/>
    <w:rsid w:val="003B407D"/>
    <w:rsid w:val="003B4AC4"/>
    <w:rsid w:val="003B6BAC"/>
    <w:rsid w:val="003B7B28"/>
    <w:rsid w:val="003C141F"/>
    <w:rsid w:val="003C63EF"/>
    <w:rsid w:val="003C7B08"/>
    <w:rsid w:val="003E1DF6"/>
    <w:rsid w:val="003E1F51"/>
    <w:rsid w:val="00401AB1"/>
    <w:rsid w:val="0040226D"/>
    <w:rsid w:val="00403B6E"/>
    <w:rsid w:val="00407D19"/>
    <w:rsid w:val="004200F3"/>
    <w:rsid w:val="004211D1"/>
    <w:rsid w:val="00421B28"/>
    <w:rsid w:val="00422595"/>
    <w:rsid w:val="00433EAA"/>
    <w:rsid w:val="004349AD"/>
    <w:rsid w:val="004368E0"/>
    <w:rsid w:val="004400C6"/>
    <w:rsid w:val="00440A89"/>
    <w:rsid w:val="004439F2"/>
    <w:rsid w:val="00445F70"/>
    <w:rsid w:val="0044662B"/>
    <w:rsid w:val="0045554B"/>
    <w:rsid w:val="00455582"/>
    <w:rsid w:val="00455D89"/>
    <w:rsid w:val="00456A0C"/>
    <w:rsid w:val="0045787F"/>
    <w:rsid w:val="00460751"/>
    <w:rsid w:val="00464B45"/>
    <w:rsid w:val="00465031"/>
    <w:rsid w:val="00475C3D"/>
    <w:rsid w:val="0048043E"/>
    <w:rsid w:val="004804B1"/>
    <w:rsid w:val="00481774"/>
    <w:rsid w:val="00483AA0"/>
    <w:rsid w:val="00486E91"/>
    <w:rsid w:val="004931DD"/>
    <w:rsid w:val="00493DDC"/>
    <w:rsid w:val="00494F4D"/>
    <w:rsid w:val="0049663B"/>
    <w:rsid w:val="004A3D36"/>
    <w:rsid w:val="004B17E3"/>
    <w:rsid w:val="004B2D8F"/>
    <w:rsid w:val="004B3862"/>
    <w:rsid w:val="004B61CB"/>
    <w:rsid w:val="004B6ADB"/>
    <w:rsid w:val="004C3164"/>
    <w:rsid w:val="004D236C"/>
    <w:rsid w:val="004D4766"/>
    <w:rsid w:val="004E0B51"/>
    <w:rsid w:val="004F1387"/>
    <w:rsid w:val="004F1E0A"/>
    <w:rsid w:val="004F2F7F"/>
    <w:rsid w:val="00500DA6"/>
    <w:rsid w:val="0050183D"/>
    <w:rsid w:val="00501946"/>
    <w:rsid w:val="00503DAD"/>
    <w:rsid w:val="00504CF9"/>
    <w:rsid w:val="00507647"/>
    <w:rsid w:val="005125F8"/>
    <w:rsid w:val="0051388D"/>
    <w:rsid w:val="00516605"/>
    <w:rsid w:val="00521359"/>
    <w:rsid w:val="005239B4"/>
    <w:rsid w:val="00523AEE"/>
    <w:rsid w:val="00526018"/>
    <w:rsid w:val="00531A08"/>
    <w:rsid w:val="00531C80"/>
    <w:rsid w:val="005364DB"/>
    <w:rsid w:val="005402C9"/>
    <w:rsid w:val="00543D58"/>
    <w:rsid w:val="00544902"/>
    <w:rsid w:val="005557D0"/>
    <w:rsid w:val="005604A1"/>
    <w:rsid w:val="00560A60"/>
    <w:rsid w:val="005613B5"/>
    <w:rsid w:val="0056293F"/>
    <w:rsid w:val="00562BD2"/>
    <w:rsid w:val="00562DB2"/>
    <w:rsid w:val="00564B07"/>
    <w:rsid w:val="00573EC4"/>
    <w:rsid w:val="00577BC5"/>
    <w:rsid w:val="00577BCD"/>
    <w:rsid w:val="0058292D"/>
    <w:rsid w:val="00586715"/>
    <w:rsid w:val="00590039"/>
    <w:rsid w:val="00592C1B"/>
    <w:rsid w:val="0059345B"/>
    <w:rsid w:val="005A29E0"/>
    <w:rsid w:val="005A2EA4"/>
    <w:rsid w:val="005A44D8"/>
    <w:rsid w:val="005A69CA"/>
    <w:rsid w:val="005B1D79"/>
    <w:rsid w:val="005B5494"/>
    <w:rsid w:val="005C1060"/>
    <w:rsid w:val="005C2375"/>
    <w:rsid w:val="005C63F6"/>
    <w:rsid w:val="005D66F6"/>
    <w:rsid w:val="005E4661"/>
    <w:rsid w:val="005E7604"/>
    <w:rsid w:val="005F2B3F"/>
    <w:rsid w:val="005F57C1"/>
    <w:rsid w:val="0060344F"/>
    <w:rsid w:val="0060371C"/>
    <w:rsid w:val="0060692C"/>
    <w:rsid w:val="00607A41"/>
    <w:rsid w:val="00610C9C"/>
    <w:rsid w:val="00613E55"/>
    <w:rsid w:val="0061558A"/>
    <w:rsid w:val="006164F1"/>
    <w:rsid w:val="00621E75"/>
    <w:rsid w:val="0062790B"/>
    <w:rsid w:val="00637D72"/>
    <w:rsid w:val="006427C9"/>
    <w:rsid w:val="00644F4D"/>
    <w:rsid w:val="00645DE9"/>
    <w:rsid w:val="006509DF"/>
    <w:rsid w:val="00655A2D"/>
    <w:rsid w:val="006621B5"/>
    <w:rsid w:val="0066551B"/>
    <w:rsid w:val="0066699A"/>
    <w:rsid w:val="00666A9B"/>
    <w:rsid w:val="0067223A"/>
    <w:rsid w:val="00672728"/>
    <w:rsid w:val="00673EA2"/>
    <w:rsid w:val="00675BC1"/>
    <w:rsid w:val="0068220F"/>
    <w:rsid w:val="006825AB"/>
    <w:rsid w:val="00683017"/>
    <w:rsid w:val="00683413"/>
    <w:rsid w:val="0068749B"/>
    <w:rsid w:val="00694A8C"/>
    <w:rsid w:val="00697974"/>
    <w:rsid w:val="006A0886"/>
    <w:rsid w:val="006A2DDF"/>
    <w:rsid w:val="006A3653"/>
    <w:rsid w:val="006A48F5"/>
    <w:rsid w:val="006A6F7E"/>
    <w:rsid w:val="006B1456"/>
    <w:rsid w:val="006B2A6B"/>
    <w:rsid w:val="006B6862"/>
    <w:rsid w:val="006C62E1"/>
    <w:rsid w:val="006C6AD8"/>
    <w:rsid w:val="006D02B4"/>
    <w:rsid w:val="006D2E7F"/>
    <w:rsid w:val="006F00A8"/>
    <w:rsid w:val="006F1535"/>
    <w:rsid w:val="00702C84"/>
    <w:rsid w:val="00710B4F"/>
    <w:rsid w:val="00711523"/>
    <w:rsid w:val="00713C62"/>
    <w:rsid w:val="00714A66"/>
    <w:rsid w:val="00724CF6"/>
    <w:rsid w:val="007269D8"/>
    <w:rsid w:val="0073178A"/>
    <w:rsid w:val="00735D48"/>
    <w:rsid w:val="00741CBC"/>
    <w:rsid w:val="00753BEB"/>
    <w:rsid w:val="00753F44"/>
    <w:rsid w:val="00754710"/>
    <w:rsid w:val="00754726"/>
    <w:rsid w:val="007640E8"/>
    <w:rsid w:val="00765067"/>
    <w:rsid w:val="0077296B"/>
    <w:rsid w:val="0077762C"/>
    <w:rsid w:val="00793655"/>
    <w:rsid w:val="00793EF5"/>
    <w:rsid w:val="00794529"/>
    <w:rsid w:val="00796445"/>
    <w:rsid w:val="007A2D45"/>
    <w:rsid w:val="007A36FD"/>
    <w:rsid w:val="007C06D6"/>
    <w:rsid w:val="007C241B"/>
    <w:rsid w:val="007C2C9C"/>
    <w:rsid w:val="007C33BC"/>
    <w:rsid w:val="007C3C3E"/>
    <w:rsid w:val="007C4F39"/>
    <w:rsid w:val="007C555B"/>
    <w:rsid w:val="007C764C"/>
    <w:rsid w:val="007E2207"/>
    <w:rsid w:val="007E3540"/>
    <w:rsid w:val="007E6AF8"/>
    <w:rsid w:val="007E6B3B"/>
    <w:rsid w:val="008012C6"/>
    <w:rsid w:val="00803972"/>
    <w:rsid w:val="00803B97"/>
    <w:rsid w:val="00810BD7"/>
    <w:rsid w:val="00812A76"/>
    <w:rsid w:val="00817769"/>
    <w:rsid w:val="00821BC5"/>
    <w:rsid w:val="00823C17"/>
    <w:rsid w:val="008273FF"/>
    <w:rsid w:val="00832288"/>
    <w:rsid w:val="00837A1E"/>
    <w:rsid w:val="00841424"/>
    <w:rsid w:val="00844FCE"/>
    <w:rsid w:val="00851992"/>
    <w:rsid w:val="00851F20"/>
    <w:rsid w:val="008620EA"/>
    <w:rsid w:val="00863A57"/>
    <w:rsid w:val="00864877"/>
    <w:rsid w:val="00876A57"/>
    <w:rsid w:val="00877671"/>
    <w:rsid w:val="00880E1A"/>
    <w:rsid w:val="00881C7F"/>
    <w:rsid w:val="00883540"/>
    <w:rsid w:val="00885F2D"/>
    <w:rsid w:val="0088666C"/>
    <w:rsid w:val="0089452D"/>
    <w:rsid w:val="008968B3"/>
    <w:rsid w:val="008968F2"/>
    <w:rsid w:val="008977FA"/>
    <w:rsid w:val="008A0AD6"/>
    <w:rsid w:val="008A341E"/>
    <w:rsid w:val="008A72BB"/>
    <w:rsid w:val="008C1BB7"/>
    <w:rsid w:val="008C206D"/>
    <w:rsid w:val="008C2A69"/>
    <w:rsid w:val="008D1639"/>
    <w:rsid w:val="008D28FA"/>
    <w:rsid w:val="008D48D1"/>
    <w:rsid w:val="008E4A45"/>
    <w:rsid w:val="008E5391"/>
    <w:rsid w:val="008F1A3D"/>
    <w:rsid w:val="008F3296"/>
    <w:rsid w:val="008F7BB6"/>
    <w:rsid w:val="0090339A"/>
    <w:rsid w:val="00905C73"/>
    <w:rsid w:val="009063D9"/>
    <w:rsid w:val="0091394A"/>
    <w:rsid w:val="00916490"/>
    <w:rsid w:val="00916FE1"/>
    <w:rsid w:val="00921964"/>
    <w:rsid w:val="009238AB"/>
    <w:rsid w:val="00924AD3"/>
    <w:rsid w:val="009263E4"/>
    <w:rsid w:val="00926A82"/>
    <w:rsid w:val="00927A82"/>
    <w:rsid w:val="0093018D"/>
    <w:rsid w:val="00933128"/>
    <w:rsid w:val="0093734D"/>
    <w:rsid w:val="00946247"/>
    <w:rsid w:val="00947EEF"/>
    <w:rsid w:val="009512BB"/>
    <w:rsid w:val="00962906"/>
    <w:rsid w:val="009705ED"/>
    <w:rsid w:val="00973174"/>
    <w:rsid w:val="00975F55"/>
    <w:rsid w:val="00977B3C"/>
    <w:rsid w:val="009821B2"/>
    <w:rsid w:val="0099213C"/>
    <w:rsid w:val="009979F2"/>
    <w:rsid w:val="00997AF0"/>
    <w:rsid w:val="009A216A"/>
    <w:rsid w:val="009A429A"/>
    <w:rsid w:val="009A78C2"/>
    <w:rsid w:val="009B2ACD"/>
    <w:rsid w:val="009C2665"/>
    <w:rsid w:val="009C7A90"/>
    <w:rsid w:val="009C7ADF"/>
    <w:rsid w:val="009D30C6"/>
    <w:rsid w:val="009D39B6"/>
    <w:rsid w:val="009D4241"/>
    <w:rsid w:val="009D4C64"/>
    <w:rsid w:val="009D6BEA"/>
    <w:rsid w:val="009E0BE1"/>
    <w:rsid w:val="009E2258"/>
    <w:rsid w:val="009E4A7F"/>
    <w:rsid w:val="009E4D29"/>
    <w:rsid w:val="00A006D5"/>
    <w:rsid w:val="00A02CBD"/>
    <w:rsid w:val="00A0562C"/>
    <w:rsid w:val="00A113A2"/>
    <w:rsid w:val="00A134C7"/>
    <w:rsid w:val="00A13C83"/>
    <w:rsid w:val="00A15713"/>
    <w:rsid w:val="00A24588"/>
    <w:rsid w:val="00A25B0B"/>
    <w:rsid w:val="00A260D2"/>
    <w:rsid w:val="00A2705F"/>
    <w:rsid w:val="00A302B9"/>
    <w:rsid w:val="00A30BD8"/>
    <w:rsid w:val="00A37C67"/>
    <w:rsid w:val="00A4104F"/>
    <w:rsid w:val="00A41C67"/>
    <w:rsid w:val="00A44A68"/>
    <w:rsid w:val="00A46929"/>
    <w:rsid w:val="00A52956"/>
    <w:rsid w:val="00A542E3"/>
    <w:rsid w:val="00A547A4"/>
    <w:rsid w:val="00A621FD"/>
    <w:rsid w:val="00A63F85"/>
    <w:rsid w:val="00A70FC2"/>
    <w:rsid w:val="00A75575"/>
    <w:rsid w:val="00A77500"/>
    <w:rsid w:val="00A8026C"/>
    <w:rsid w:val="00A85184"/>
    <w:rsid w:val="00A94448"/>
    <w:rsid w:val="00A974ED"/>
    <w:rsid w:val="00A97FBB"/>
    <w:rsid w:val="00AA08E1"/>
    <w:rsid w:val="00AA111E"/>
    <w:rsid w:val="00AA1AAF"/>
    <w:rsid w:val="00AA317D"/>
    <w:rsid w:val="00AA44B0"/>
    <w:rsid w:val="00AB1654"/>
    <w:rsid w:val="00AC08F9"/>
    <w:rsid w:val="00AC3067"/>
    <w:rsid w:val="00AC3412"/>
    <w:rsid w:val="00AC4A21"/>
    <w:rsid w:val="00AD18FE"/>
    <w:rsid w:val="00AD218D"/>
    <w:rsid w:val="00AD3740"/>
    <w:rsid w:val="00AD4231"/>
    <w:rsid w:val="00AD679F"/>
    <w:rsid w:val="00AD7EAA"/>
    <w:rsid w:val="00AE185A"/>
    <w:rsid w:val="00AE4720"/>
    <w:rsid w:val="00AE598F"/>
    <w:rsid w:val="00AE5A17"/>
    <w:rsid w:val="00AF237C"/>
    <w:rsid w:val="00AF45C1"/>
    <w:rsid w:val="00AF595A"/>
    <w:rsid w:val="00B01DEA"/>
    <w:rsid w:val="00B07AA0"/>
    <w:rsid w:val="00B103B4"/>
    <w:rsid w:val="00B10699"/>
    <w:rsid w:val="00B12BF5"/>
    <w:rsid w:val="00B13B1A"/>
    <w:rsid w:val="00B22FC4"/>
    <w:rsid w:val="00B23C17"/>
    <w:rsid w:val="00B33BD8"/>
    <w:rsid w:val="00B34436"/>
    <w:rsid w:val="00B34DA7"/>
    <w:rsid w:val="00B36FB9"/>
    <w:rsid w:val="00B37866"/>
    <w:rsid w:val="00B42CEC"/>
    <w:rsid w:val="00B46696"/>
    <w:rsid w:val="00B555DA"/>
    <w:rsid w:val="00B55E20"/>
    <w:rsid w:val="00B5683E"/>
    <w:rsid w:val="00B56DAB"/>
    <w:rsid w:val="00B60C14"/>
    <w:rsid w:val="00B615A4"/>
    <w:rsid w:val="00B63EA5"/>
    <w:rsid w:val="00B66E98"/>
    <w:rsid w:val="00B70050"/>
    <w:rsid w:val="00B807F7"/>
    <w:rsid w:val="00B8197A"/>
    <w:rsid w:val="00B86111"/>
    <w:rsid w:val="00B9347D"/>
    <w:rsid w:val="00BA73BC"/>
    <w:rsid w:val="00BB0FA1"/>
    <w:rsid w:val="00BB6F6C"/>
    <w:rsid w:val="00BC25B0"/>
    <w:rsid w:val="00BC674F"/>
    <w:rsid w:val="00BD205F"/>
    <w:rsid w:val="00BD528A"/>
    <w:rsid w:val="00BD61D1"/>
    <w:rsid w:val="00BE0373"/>
    <w:rsid w:val="00BE4B8D"/>
    <w:rsid w:val="00BE5AF4"/>
    <w:rsid w:val="00BE5B10"/>
    <w:rsid w:val="00BE6068"/>
    <w:rsid w:val="00BF1AA3"/>
    <w:rsid w:val="00BF78C0"/>
    <w:rsid w:val="00C03A46"/>
    <w:rsid w:val="00C0432E"/>
    <w:rsid w:val="00C04D5F"/>
    <w:rsid w:val="00C15BC9"/>
    <w:rsid w:val="00C1624C"/>
    <w:rsid w:val="00C20B3E"/>
    <w:rsid w:val="00C26C7E"/>
    <w:rsid w:val="00C26D64"/>
    <w:rsid w:val="00C331B9"/>
    <w:rsid w:val="00C35254"/>
    <w:rsid w:val="00C37685"/>
    <w:rsid w:val="00C441E7"/>
    <w:rsid w:val="00C4652C"/>
    <w:rsid w:val="00C50C08"/>
    <w:rsid w:val="00C52D89"/>
    <w:rsid w:val="00C57D5D"/>
    <w:rsid w:val="00C633F0"/>
    <w:rsid w:val="00C63F0E"/>
    <w:rsid w:val="00C6697F"/>
    <w:rsid w:val="00C826EB"/>
    <w:rsid w:val="00C852A0"/>
    <w:rsid w:val="00C853F2"/>
    <w:rsid w:val="00C857AF"/>
    <w:rsid w:val="00C870CA"/>
    <w:rsid w:val="00C95AD4"/>
    <w:rsid w:val="00C96795"/>
    <w:rsid w:val="00CA32B2"/>
    <w:rsid w:val="00CA3B59"/>
    <w:rsid w:val="00CA3C6D"/>
    <w:rsid w:val="00CA463D"/>
    <w:rsid w:val="00CA5915"/>
    <w:rsid w:val="00CA5C03"/>
    <w:rsid w:val="00CB24F3"/>
    <w:rsid w:val="00CC3445"/>
    <w:rsid w:val="00CC6BFD"/>
    <w:rsid w:val="00CD373D"/>
    <w:rsid w:val="00CD4C91"/>
    <w:rsid w:val="00CD7956"/>
    <w:rsid w:val="00CF19C6"/>
    <w:rsid w:val="00CF45C3"/>
    <w:rsid w:val="00CF7DA5"/>
    <w:rsid w:val="00D012AE"/>
    <w:rsid w:val="00D012BD"/>
    <w:rsid w:val="00D17C6A"/>
    <w:rsid w:val="00D22E4B"/>
    <w:rsid w:val="00D25A9A"/>
    <w:rsid w:val="00D32544"/>
    <w:rsid w:val="00D426EA"/>
    <w:rsid w:val="00D45B35"/>
    <w:rsid w:val="00D46133"/>
    <w:rsid w:val="00D5138E"/>
    <w:rsid w:val="00D60005"/>
    <w:rsid w:val="00D62F6F"/>
    <w:rsid w:val="00D676D3"/>
    <w:rsid w:val="00D70B16"/>
    <w:rsid w:val="00D728E5"/>
    <w:rsid w:val="00D85CFB"/>
    <w:rsid w:val="00D87775"/>
    <w:rsid w:val="00D901E7"/>
    <w:rsid w:val="00D91682"/>
    <w:rsid w:val="00DA16AD"/>
    <w:rsid w:val="00DA396C"/>
    <w:rsid w:val="00DA4FFA"/>
    <w:rsid w:val="00DB122D"/>
    <w:rsid w:val="00DB1BC8"/>
    <w:rsid w:val="00DC1E8E"/>
    <w:rsid w:val="00DD0A3E"/>
    <w:rsid w:val="00DD2700"/>
    <w:rsid w:val="00DE453C"/>
    <w:rsid w:val="00DF0526"/>
    <w:rsid w:val="00DF1600"/>
    <w:rsid w:val="00DF1A4C"/>
    <w:rsid w:val="00E01B9A"/>
    <w:rsid w:val="00E06231"/>
    <w:rsid w:val="00E11E7B"/>
    <w:rsid w:val="00E12E80"/>
    <w:rsid w:val="00E16B73"/>
    <w:rsid w:val="00E17540"/>
    <w:rsid w:val="00E259E5"/>
    <w:rsid w:val="00E27A59"/>
    <w:rsid w:val="00E429C0"/>
    <w:rsid w:val="00E4456C"/>
    <w:rsid w:val="00E45767"/>
    <w:rsid w:val="00E47730"/>
    <w:rsid w:val="00E47CEE"/>
    <w:rsid w:val="00E51E3F"/>
    <w:rsid w:val="00E520EE"/>
    <w:rsid w:val="00E5401E"/>
    <w:rsid w:val="00E568FA"/>
    <w:rsid w:val="00E5775B"/>
    <w:rsid w:val="00E66C2F"/>
    <w:rsid w:val="00E67618"/>
    <w:rsid w:val="00E75E80"/>
    <w:rsid w:val="00E76D9C"/>
    <w:rsid w:val="00E76F71"/>
    <w:rsid w:val="00E8227D"/>
    <w:rsid w:val="00E93335"/>
    <w:rsid w:val="00E938A8"/>
    <w:rsid w:val="00E96676"/>
    <w:rsid w:val="00EA0CDB"/>
    <w:rsid w:val="00EA1692"/>
    <w:rsid w:val="00EA1F91"/>
    <w:rsid w:val="00EA440A"/>
    <w:rsid w:val="00EA4586"/>
    <w:rsid w:val="00EA485F"/>
    <w:rsid w:val="00EA75DC"/>
    <w:rsid w:val="00EB09A2"/>
    <w:rsid w:val="00EB4C9B"/>
    <w:rsid w:val="00EC2B49"/>
    <w:rsid w:val="00EC44AB"/>
    <w:rsid w:val="00EC5454"/>
    <w:rsid w:val="00ED4123"/>
    <w:rsid w:val="00EE55FE"/>
    <w:rsid w:val="00EF01E9"/>
    <w:rsid w:val="00EF4452"/>
    <w:rsid w:val="00F06257"/>
    <w:rsid w:val="00F07CC0"/>
    <w:rsid w:val="00F10288"/>
    <w:rsid w:val="00F125FA"/>
    <w:rsid w:val="00F13277"/>
    <w:rsid w:val="00F13A0B"/>
    <w:rsid w:val="00F13CEC"/>
    <w:rsid w:val="00F2193D"/>
    <w:rsid w:val="00F21A06"/>
    <w:rsid w:val="00F22B3F"/>
    <w:rsid w:val="00F26535"/>
    <w:rsid w:val="00F35B34"/>
    <w:rsid w:val="00F37FA0"/>
    <w:rsid w:val="00F42864"/>
    <w:rsid w:val="00F51A9C"/>
    <w:rsid w:val="00F53D39"/>
    <w:rsid w:val="00F54670"/>
    <w:rsid w:val="00F57C45"/>
    <w:rsid w:val="00F610B9"/>
    <w:rsid w:val="00F63F75"/>
    <w:rsid w:val="00F64E01"/>
    <w:rsid w:val="00F6785D"/>
    <w:rsid w:val="00F73318"/>
    <w:rsid w:val="00F73805"/>
    <w:rsid w:val="00F7481E"/>
    <w:rsid w:val="00F81972"/>
    <w:rsid w:val="00F834E5"/>
    <w:rsid w:val="00F8755F"/>
    <w:rsid w:val="00F91470"/>
    <w:rsid w:val="00F938B9"/>
    <w:rsid w:val="00F96567"/>
    <w:rsid w:val="00FA0BC5"/>
    <w:rsid w:val="00FA3761"/>
    <w:rsid w:val="00FA70D2"/>
    <w:rsid w:val="00FA7DAA"/>
    <w:rsid w:val="00FB2990"/>
    <w:rsid w:val="00FB3B77"/>
    <w:rsid w:val="00FC2288"/>
    <w:rsid w:val="00FC57F2"/>
    <w:rsid w:val="00FD0F9D"/>
    <w:rsid w:val="00FD34F4"/>
    <w:rsid w:val="00FD6E60"/>
    <w:rsid w:val="00FE167D"/>
    <w:rsid w:val="00FF2527"/>
    <w:rsid w:val="00FF694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3F"/>
  </w:style>
  <w:style w:type="paragraph" w:styleId="Ttulo2">
    <w:name w:val="heading 2"/>
    <w:basedOn w:val="Normal"/>
    <w:next w:val="Normal"/>
    <w:link w:val="Ttulo2Car"/>
    <w:semiHidden/>
    <w:unhideWhenUsed/>
    <w:qFormat/>
    <w:rsid w:val="0030015B"/>
    <w:pPr>
      <w:keepNext/>
      <w:spacing w:before="240" w:after="60" w:line="240" w:lineRule="auto"/>
      <w:outlineLvl w:val="1"/>
    </w:pPr>
    <w:rPr>
      <w:rFonts w:ascii="Cambria" w:eastAsia="Times New Roman" w:hAnsi="Cambria" w:cs="Times New Roman"/>
      <w:b/>
      <w:bCs/>
      <w:i/>
      <w:iCs/>
      <w:sz w:val="28"/>
      <w:szCs w:val="28"/>
      <w:lang w:val="es-CO" w:eastAsia="es-CO"/>
    </w:rPr>
  </w:style>
  <w:style w:type="paragraph" w:styleId="Ttulo3">
    <w:name w:val="heading 3"/>
    <w:basedOn w:val="Normal"/>
    <w:next w:val="Normal"/>
    <w:link w:val="Ttulo3Car"/>
    <w:uiPriority w:val="9"/>
    <w:unhideWhenUsed/>
    <w:qFormat/>
    <w:rsid w:val="00A97F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rsid w:val="00666A9B"/>
    <w:pPr>
      <w:widowControl w:val="0"/>
      <w:suppressAutoHyphens/>
      <w:spacing w:after="0" w:line="240" w:lineRule="auto"/>
    </w:pPr>
    <w:rPr>
      <w:rFonts w:ascii="Lucida Sans Typewriter" w:eastAsia="Arial Unicode MS" w:hAnsi="Lucida Sans Typewriter" w:cs="Times New Roman"/>
      <w:color w:val="000000"/>
      <w:sz w:val="24"/>
      <w:szCs w:val="24"/>
      <w:lang w:val="es-ES_tradnl"/>
    </w:rPr>
  </w:style>
  <w:style w:type="character" w:customStyle="1" w:styleId="Ttulo2Car">
    <w:name w:val="Título 2 Car"/>
    <w:basedOn w:val="Fuentedeprrafopredeter"/>
    <w:link w:val="Ttulo2"/>
    <w:semiHidden/>
    <w:rsid w:val="0030015B"/>
    <w:rPr>
      <w:rFonts w:ascii="Cambria" w:eastAsia="Times New Roman" w:hAnsi="Cambria" w:cs="Times New Roman"/>
      <w:b/>
      <w:bCs/>
      <w:i/>
      <w:iCs/>
      <w:sz w:val="28"/>
      <w:szCs w:val="28"/>
      <w:lang w:val="es-CO" w:eastAsia="es-CO"/>
    </w:rPr>
  </w:style>
  <w:style w:type="paragraph" w:styleId="Sangra2detindependiente">
    <w:name w:val="Body Text Indent 2"/>
    <w:basedOn w:val="Normal"/>
    <w:link w:val="Sangra2detindependienteCar"/>
    <w:rsid w:val="0030015B"/>
    <w:pPr>
      <w:spacing w:after="0" w:line="360" w:lineRule="auto"/>
      <w:ind w:left="2832"/>
      <w:jc w:val="both"/>
    </w:pPr>
    <w:rPr>
      <w:rFonts w:ascii="Arial" w:eastAsia="Times New Roman" w:hAnsi="Arial" w:cs="Arial"/>
      <w:sz w:val="24"/>
      <w:szCs w:val="24"/>
      <w:lang w:eastAsia="es-ES"/>
    </w:rPr>
  </w:style>
  <w:style w:type="character" w:customStyle="1" w:styleId="Sangra2detindependienteCar">
    <w:name w:val="Sangría 2 de t. independiente Car"/>
    <w:basedOn w:val="Fuentedeprrafopredeter"/>
    <w:link w:val="Sangra2detindependiente"/>
    <w:rsid w:val="0030015B"/>
    <w:rPr>
      <w:rFonts w:ascii="Arial" w:eastAsia="Times New Roman" w:hAnsi="Arial" w:cs="Arial"/>
      <w:sz w:val="24"/>
      <w:szCs w:val="24"/>
      <w:lang w:eastAsia="es-ES"/>
    </w:rPr>
  </w:style>
  <w:style w:type="paragraph" w:styleId="Textoindependiente3">
    <w:name w:val="Body Text 3"/>
    <w:basedOn w:val="Normal"/>
    <w:link w:val="Textoindependiente3Car"/>
    <w:uiPriority w:val="99"/>
    <w:semiHidden/>
    <w:unhideWhenUsed/>
    <w:rsid w:val="002205A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205A6"/>
    <w:rPr>
      <w:sz w:val="16"/>
      <w:szCs w:val="16"/>
    </w:rPr>
  </w:style>
  <w:style w:type="paragraph" w:styleId="Encabezado">
    <w:name w:val="header"/>
    <w:basedOn w:val="Normal"/>
    <w:link w:val="EncabezadoCar"/>
    <w:uiPriority w:val="99"/>
    <w:unhideWhenUsed/>
    <w:rsid w:val="00220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205A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220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sid w:val="002205A6"/>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A97FBB"/>
    <w:rPr>
      <w:rFonts w:asciiTheme="majorHAnsi" w:eastAsiaTheme="majorEastAsia" w:hAnsiTheme="majorHAnsi" w:cstheme="majorBidi"/>
      <w:b/>
      <w:bCs/>
      <w:color w:val="4F81BD" w:themeColor="accent1"/>
    </w:rPr>
  </w:style>
  <w:style w:type="paragraph" w:styleId="Sangra3detindependiente">
    <w:name w:val="Body Text Indent 3"/>
    <w:basedOn w:val="Normal"/>
    <w:link w:val="Sangra3detindependienteCar"/>
    <w:uiPriority w:val="99"/>
    <w:semiHidden/>
    <w:unhideWhenUsed/>
    <w:rsid w:val="00A97FB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97FBB"/>
    <w:rPr>
      <w:sz w:val="16"/>
      <w:szCs w:val="16"/>
    </w:rPr>
  </w:style>
  <w:style w:type="paragraph" w:styleId="Textodeglobo">
    <w:name w:val="Balloon Text"/>
    <w:basedOn w:val="Normal"/>
    <w:link w:val="TextodegloboCar"/>
    <w:uiPriority w:val="99"/>
    <w:semiHidden/>
    <w:unhideWhenUsed/>
    <w:rsid w:val="006279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90B"/>
    <w:rPr>
      <w:rFonts w:ascii="Tahoma" w:hAnsi="Tahoma" w:cs="Tahoma"/>
      <w:sz w:val="16"/>
      <w:szCs w:val="16"/>
    </w:rPr>
  </w:style>
  <w:style w:type="character" w:styleId="Hipervnculo">
    <w:name w:val="Hyperlink"/>
    <w:basedOn w:val="Fuentedeprrafopredeter"/>
    <w:uiPriority w:val="99"/>
    <w:unhideWhenUsed/>
    <w:rsid w:val="009263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80D4-83F9-4295-9C3A-5B13A14A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NOTARIA3</dc:creator>
  <cp:lastModifiedBy>Notaria 2</cp:lastModifiedBy>
  <cp:revision>2</cp:revision>
  <cp:lastPrinted>2022-06-06T15:27:00Z</cp:lastPrinted>
  <dcterms:created xsi:type="dcterms:W3CDTF">2022-10-20T14:46:00Z</dcterms:created>
  <dcterms:modified xsi:type="dcterms:W3CDTF">2022-10-20T14:46:00Z</dcterms:modified>
</cp:coreProperties>
</file>